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58" w:rsidRPr="00CF2D58" w:rsidRDefault="00CF2D58" w:rsidP="00CF2D58">
      <w:pPr>
        <w:ind w:left="0" w:firstLine="0"/>
        <w:jc w:val="center"/>
        <w:rPr>
          <w:b/>
        </w:rPr>
      </w:pPr>
      <w:r>
        <w:rPr>
          <w:b/>
        </w:rPr>
        <w:t>RELATIONSHIPS AND MENTAL HEALTH COURSE – WEEK ONE</w:t>
      </w:r>
    </w:p>
    <w:p w:rsidR="00446E93" w:rsidRPr="00446E93" w:rsidRDefault="00446E93" w:rsidP="00446E93">
      <w:pPr>
        <w:ind w:left="0" w:firstLine="0"/>
      </w:pPr>
      <w:r w:rsidRPr="00446E93">
        <w:t xml:space="preserve">A relationship is the way </w:t>
      </w:r>
      <w:r w:rsidRPr="00446E93">
        <w:rPr>
          <w:b/>
          <w:bCs/>
        </w:rPr>
        <w:t>two or more people</w:t>
      </w:r>
      <w:r w:rsidRPr="00446E93">
        <w:t xml:space="preserve"> (or things) </w:t>
      </w:r>
      <w:r w:rsidRPr="00446E93">
        <w:rPr>
          <w:b/>
          <w:bCs/>
        </w:rPr>
        <w:t>are connected</w:t>
      </w:r>
      <w:r w:rsidRPr="00446E93">
        <w:t xml:space="preserve"> or the state of being connected.</w:t>
      </w:r>
    </w:p>
    <w:p w:rsidR="00216653" w:rsidRPr="00216653" w:rsidRDefault="00216653" w:rsidP="00216653">
      <w:pPr>
        <w:ind w:left="0" w:firstLine="0"/>
      </w:pPr>
      <w:r w:rsidRPr="00216653">
        <w:t>The first relationship we have is with our primary caregiver (generally our mother).  The bond established in this relationship tends to shape how we relate to others in adulthood.</w:t>
      </w:r>
    </w:p>
    <w:p w:rsidR="00216653" w:rsidRDefault="00216653" w:rsidP="00216653">
      <w:pPr>
        <w:ind w:left="0" w:firstLine="0"/>
        <w:rPr>
          <w:noProof/>
        </w:rPr>
      </w:pPr>
      <w:r w:rsidRPr="00216653">
        <w:t>A secure attachment allows us to feel safe, manage our emotions and develop healthy relationships in adulthood.</w:t>
      </w:r>
      <w:r w:rsidRPr="00216653">
        <w:rPr>
          <w:noProof/>
        </w:rPr>
        <w:t xml:space="preserve"> </w:t>
      </w:r>
    </w:p>
    <w:p w:rsidR="00216653" w:rsidRDefault="00216653" w:rsidP="00216653">
      <w:pPr>
        <w:ind w:left="0" w:firstLine="0"/>
      </w:pPr>
      <w:r w:rsidRPr="00216653">
        <w:t>An insecure attachment may leave us feeling unsafe, we may avoid close emotional relationships or we may be critical or blaming.</w:t>
      </w:r>
    </w:p>
    <w:p w:rsidR="00216653" w:rsidRPr="00216653" w:rsidRDefault="00216653" w:rsidP="00216653">
      <w:pPr>
        <w:ind w:left="0" w:firstLine="0"/>
      </w:pPr>
      <w:r w:rsidRPr="00216653">
        <w:rPr>
          <w:noProof/>
        </w:rPr>
        <w:drawing>
          <wp:inline distT="0" distB="0" distL="0" distR="0">
            <wp:extent cx="6310638" cy="4140679"/>
            <wp:effectExtent l="19050" t="0" r="0" b="0"/>
            <wp:docPr id="1" name="Picture 1" descr="I've been very into this attachment theory stuff, because I can ..."/>
            <wp:cNvGraphicFramePr/>
            <a:graphic xmlns:a="http://schemas.openxmlformats.org/drawingml/2006/main">
              <a:graphicData uri="http://schemas.openxmlformats.org/drawingml/2006/picture">
                <pic:pic xmlns:pic="http://schemas.openxmlformats.org/drawingml/2006/picture">
                  <pic:nvPicPr>
                    <pic:cNvPr id="9226" name="Picture 5" descr="I've been very into this attachment theory stuff, because I can ..."/>
                    <pic:cNvPicPr>
                      <a:picLocks noChangeAspect="1" noChangeArrowheads="1"/>
                    </pic:cNvPicPr>
                  </pic:nvPicPr>
                  <pic:blipFill>
                    <a:blip r:embed="rId8" cstate="print"/>
                    <a:srcRect t="21095" b="8420"/>
                    <a:stretch>
                      <a:fillRect/>
                    </a:stretch>
                  </pic:blipFill>
                  <pic:spPr bwMode="auto">
                    <a:xfrm>
                      <a:off x="0" y="0"/>
                      <a:ext cx="6310476" cy="4140573"/>
                    </a:xfrm>
                    <a:prstGeom prst="rect">
                      <a:avLst/>
                    </a:prstGeom>
                    <a:noFill/>
                    <a:ln w="9525">
                      <a:noFill/>
                      <a:miter lim="800000"/>
                      <a:headEnd/>
                      <a:tailEnd/>
                    </a:ln>
                  </pic:spPr>
                </pic:pic>
              </a:graphicData>
            </a:graphic>
          </wp:inline>
        </w:drawing>
      </w:r>
    </w:p>
    <w:p w:rsidR="00216653" w:rsidRPr="00216653" w:rsidRDefault="00216653" w:rsidP="00216653">
      <w:pPr>
        <w:ind w:left="0" w:firstLine="0"/>
      </w:pPr>
    </w:p>
    <w:p w:rsidR="009F63A2" w:rsidRDefault="009F63A2" w:rsidP="00216653">
      <w:pPr>
        <w:ind w:left="0" w:firstLine="0"/>
        <w:rPr>
          <w:b/>
        </w:rPr>
      </w:pPr>
    </w:p>
    <w:p w:rsidR="009F63A2" w:rsidRDefault="009F63A2" w:rsidP="00216653">
      <w:pPr>
        <w:ind w:left="0" w:firstLine="0"/>
        <w:rPr>
          <w:b/>
        </w:rPr>
      </w:pPr>
    </w:p>
    <w:p w:rsidR="009F63A2" w:rsidRDefault="009F63A2" w:rsidP="00216653">
      <w:pPr>
        <w:ind w:left="0" w:firstLine="0"/>
        <w:rPr>
          <w:b/>
        </w:rPr>
      </w:pPr>
    </w:p>
    <w:p w:rsidR="009F63A2" w:rsidRDefault="009F63A2" w:rsidP="00216653">
      <w:pPr>
        <w:ind w:left="0" w:firstLine="0"/>
        <w:rPr>
          <w:b/>
        </w:rPr>
      </w:pPr>
    </w:p>
    <w:p w:rsidR="009F63A2" w:rsidRDefault="009F63A2" w:rsidP="00216653">
      <w:pPr>
        <w:ind w:left="0" w:firstLine="0"/>
        <w:rPr>
          <w:b/>
        </w:rPr>
      </w:pPr>
      <w:r>
        <w:rPr>
          <w:b/>
          <w:noProof/>
        </w:rPr>
        <w:lastRenderedPageBreak/>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745105" cy="922655"/>
            <wp:effectExtent l="19050" t="0" r="0" b="0"/>
            <wp:wrapSquare wrapText="bothSides"/>
            <wp:docPr id="8" name="Picture 1" descr="ACF on Twitter: &quot;Learn more about encouraging strong parent-child  relationships. Explore strategies using family engagement efforts including  valuing, respecting, and supporting families: https://t.co/ngK1KXwtby  #HeadStart… https://t.co/yVACEr9INP&quot;"/>
            <wp:cNvGraphicFramePr/>
            <a:graphic xmlns:a="http://schemas.openxmlformats.org/drawingml/2006/main">
              <a:graphicData uri="http://schemas.openxmlformats.org/drawingml/2006/picture">
                <pic:pic xmlns:pic="http://schemas.openxmlformats.org/drawingml/2006/picture">
                  <pic:nvPicPr>
                    <pic:cNvPr id="12298" name="Picture 6" descr="ACF on Twitter: &quot;Learn more about encouraging strong parent-child  relationships. Explore strategies using family engagement efforts including  valuing, respecting, and supporting families: https://t.co/ngK1KXwtby  #HeadStart… https://t.co/yVACEr9INP&quot;"/>
                    <pic:cNvPicPr>
                      <a:picLocks noChangeAspect="1" noChangeArrowheads="1"/>
                    </pic:cNvPicPr>
                  </pic:nvPicPr>
                  <pic:blipFill>
                    <a:blip r:embed="rId9" cstate="print"/>
                    <a:srcRect t="9305" r="56909" b="18658"/>
                    <a:stretch>
                      <a:fillRect/>
                    </a:stretch>
                  </pic:blipFill>
                  <pic:spPr bwMode="auto">
                    <a:xfrm>
                      <a:off x="0" y="0"/>
                      <a:ext cx="2745105" cy="922655"/>
                    </a:xfrm>
                    <a:prstGeom prst="rect">
                      <a:avLst/>
                    </a:prstGeom>
                    <a:noFill/>
                    <a:ln w="9525">
                      <a:noFill/>
                      <a:miter lim="800000"/>
                      <a:headEnd/>
                      <a:tailEnd/>
                    </a:ln>
                  </pic:spPr>
                </pic:pic>
              </a:graphicData>
            </a:graphic>
          </wp:anchor>
        </w:drawing>
      </w:r>
      <w:r>
        <w:rPr>
          <w:b/>
        </w:rPr>
        <w:t>Relationship Development – Attachment</w:t>
      </w:r>
    </w:p>
    <w:p w:rsidR="009F63A2" w:rsidRPr="009F63A2" w:rsidRDefault="009F63A2" w:rsidP="009F63A2">
      <w:pPr>
        <w:ind w:left="0" w:firstLine="0"/>
      </w:pPr>
      <w:r w:rsidRPr="009F63A2">
        <w:t xml:space="preserve">A secure attachment is developed when the infant’s needs are met by the caregiver e.g. the infant feels safe when the mother responds to their cries and accurately interprets their changing needs. </w:t>
      </w:r>
    </w:p>
    <w:p w:rsidR="009F63A2" w:rsidRDefault="009F63A2" w:rsidP="009F63A2">
      <w:pPr>
        <w:ind w:left="0" w:firstLine="0"/>
      </w:pPr>
    </w:p>
    <w:p w:rsidR="009F63A2" w:rsidRDefault="009F63A2" w:rsidP="009F63A2">
      <w:pPr>
        <w:ind w:left="0" w:firstLine="0"/>
      </w:pPr>
      <w:r>
        <w:rPr>
          <w:noProof/>
        </w:rPr>
        <w:drawing>
          <wp:anchor distT="0" distB="0" distL="114300" distR="114300" simplePos="0" relativeHeight="251663360" behindDoc="0" locked="0" layoutInCell="1" allowOverlap="1">
            <wp:simplePos x="0" y="0"/>
            <wp:positionH relativeFrom="margin">
              <wp:posOffset>19050</wp:posOffset>
            </wp:positionH>
            <wp:positionV relativeFrom="margin">
              <wp:posOffset>1299845</wp:posOffset>
            </wp:positionV>
            <wp:extent cx="2534285" cy="1276350"/>
            <wp:effectExtent l="19050" t="0" r="0" b="0"/>
            <wp:wrapSquare wrapText="bothSides"/>
            <wp:docPr id="9" name="Picture 2" descr="Developing Parenting Programmes around Individual Need Fiona Moir Public  Health Advisor Children and Young People. - ppt download"/>
            <wp:cNvGraphicFramePr/>
            <a:graphic xmlns:a="http://schemas.openxmlformats.org/drawingml/2006/main">
              <a:graphicData uri="http://schemas.openxmlformats.org/drawingml/2006/picture">
                <pic:pic xmlns:pic="http://schemas.openxmlformats.org/drawingml/2006/picture">
                  <pic:nvPicPr>
                    <pic:cNvPr id="12299" name="Picture 8" descr="Developing Parenting Programmes around Individual Need Fiona Moir Public  Health Advisor Children and Young People. - ppt download"/>
                    <pic:cNvPicPr>
                      <a:picLocks noChangeAspect="1" noChangeArrowheads="1"/>
                    </pic:cNvPicPr>
                  </pic:nvPicPr>
                  <pic:blipFill>
                    <a:blip r:embed="rId10" cstate="print"/>
                    <a:srcRect t="39291" b="13560"/>
                    <a:stretch>
                      <a:fillRect/>
                    </a:stretch>
                  </pic:blipFill>
                  <pic:spPr bwMode="auto">
                    <a:xfrm>
                      <a:off x="0" y="0"/>
                      <a:ext cx="2534285" cy="1276350"/>
                    </a:xfrm>
                    <a:prstGeom prst="rect">
                      <a:avLst/>
                    </a:prstGeom>
                    <a:noFill/>
                    <a:ln w="9525">
                      <a:noFill/>
                      <a:miter lim="800000"/>
                      <a:headEnd/>
                      <a:tailEnd/>
                    </a:ln>
                  </pic:spPr>
                </pic:pic>
              </a:graphicData>
            </a:graphic>
          </wp:anchor>
        </w:drawing>
      </w:r>
      <w:r w:rsidRPr="009F63A2">
        <w:t xml:space="preserve">An insecure attachment is a result of the infant’s needs not being met by the caregiver e.g. the infant’s cries and needs may not be met or responded to or the caregiver may be inconsistent in their care giving. </w:t>
      </w:r>
    </w:p>
    <w:p w:rsidR="009F63A2" w:rsidRPr="009F63A2" w:rsidRDefault="009F63A2" w:rsidP="009F63A2">
      <w:pPr>
        <w:ind w:left="0" w:firstLine="0"/>
      </w:pPr>
    </w:p>
    <w:p w:rsidR="009F63A2" w:rsidRDefault="009F63A2" w:rsidP="00216653">
      <w:pPr>
        <w:ind w:left="0" w:firstLine="0"/>
        <w:rPr>
          <w:b/>
        </w:rPr>
      </w:pPr>
      <w:r>
        <w:rPr>
          <w:b/>
          <w:noProof/>
        </w:rPr>
        <w:drawing>
          <wp:anchor distT="0" distB="0" distL="114300" distR="114300" simplePos="0" relativeHeight="251664384" behindDoc="0" locked="0" layoutInCell="1" allowOverlap="1">
            <wp:simplePos x="0" y="0"/>
            <wp:positionH relativeFrom="margin">
              <wp:posOffset>3667760</wp:posOffset>
            </wp:positionH>
            <wp:positionV relativeFrom="margin">
              <wp:posOffset>3215005</wp:posOffset>
            </wp:positionV>
            <wp:extent cx="3189605" cy="1889125"/>
            <wp:effectExtent l="19050" t="0" r="0" b="0"/>
            <wp:wrapSquare wrapText="bothSides"/>
            <wp:docPr id="11" name="Picture 4" descr="Counselling For Relationships And Attachment | Counselling Twickenham"/>
            <wp:cNvGraphicFramePr/>
            <a:graphic xmlns:a="http://schemas.openxmlformats.org/drawingml/2006/main">
              <a:graphicData uri="http://schemas.openxmlformats.org/drawingml/2006/picture">
                <pic:pic xmlns:pic="http://schemas.openxmlformats.org/drawingml/2006/picture">
                  <pic:nvPicPr>
                    <pic:cNvPr id="13322" name="Picture 2" descr="Counselling For Relationships And Attachment | Counselling Twickenham"/>
                    <pic:cNvPicPr>
                      <a:picLocks noChangeAspect="1" noChangeArrowheads="1"/>
                    </pic:cNvPicPr>
                  </pic:nvPicPr>
                  <pic:blipFill>
                    <a:blip r:embed="rId11" cstate="print"/>
                    <a:srcRect/>
                    <a:stretch>
                      <a:fillRect/>
                    </a:stretch>
                  </pic:blipFill>
                  <pic:spPr bwMode="auto">
                    <a:xfrm>
                      <a:off x="0" y="0"/>
                      <a:ext cx="3189605" cy="1889125"/>
                    </a:xfrm>
                    <a:prstGeom prst="rect">
                      <a:avLst/>
                    </a:prstGeom>
                    <a:noFill/>
                    <a:ln w="9525">
                      <a:noFill/>
                      <a:miter lim="800000"/>
                      <a:headEnd/>
                      <a:tailEnd/>
                    </a:ln>
                  </pic:spPr>
                </pic:pic>
              </a:graphicData>
            </a:graphic>
          </wp:anchor>
        </w:drawing>
      </w:r>
      <w:r>
        <w:rPr>
          <w:b/>
        </w:rPr>
        <w:t>Attachment Impact as Adults</w:t>
      </w:r>
    </w:p>
    <w:p w:rsidR="009F63A2" w:rsidRPr="009F63A2" w:rsidRDefault="009F63A2" w:rsidP="00216653">
      <w:pPr>
        <w:ind w:left="0" w:firstLine="0"/>
      </w:pPr>
      <w:r w:rsidRPr="009F63A2">
        <w:rPr>
          <w:noProof/>
        </w:rPr>
        <w:drawing>
          <wp:inline distT="0" distB="0" distL="0" distR="0">
            <wp:extent cx="3441149" cy="1948474"/>
            <wp:effectExtent l="19050" t="0" r="6901" b="0"/>
            <wp:docPr id="10" name="Picture 3" descr="Counselling For Relationships And Attachment | Counselling Twickenham"/>
            <wp:cNvGraphicFramePr/>
            <a:graphic xmlns:a="http://schemas.openxmlformats.org/drawingml/2006/main">
              <a:graphicData uri="http://schemas.openxmlformats.org/drawingml/2006/picture">
                <pic:pic xmlns:pic="http://schemas.openxmlformats.org/drawingml/2006/picture">
                  <pic:nvPicPr>
                    <pic:cNvPr id="13321" name="Picture 4" descr="Counselling For Relationships And Attachment | Counselling Twickenham"/>
                    <pic:cNvPicPr>
                      <a:picLocks noChangeAspect="1" noChangeArrowheads="1"/>
                    </pic:cNvPicPr>
                  </pic:nvPicPr>
                  <pic:blipFill>
                    <a:blip r:embed="rId12" cstate="print"/>
                    <a:srcRect/>
                    <a:stretch>
                      <a:fillRect/>
                    </a:stretch>
                  </pic:blipFill>
                  <pic:spPr bwMode="auto">
                    <a:xfrm>
                      <a:off x="0" y="0"/>
                      <a:ext cx="3448143" cy="1952434"/>
                    </a:xfrm>
                    <a:prstGeom prst="rect">
                      <a:avLst/>
                    </a:prstGeom>
                    <a:noFill/>
                    <a:ln w="9525">
                      <a:noFill/>
                      <a:miter lim="800000"/>
                      <a:headEnd/>
                      <a:tailEnd/>
                    </a:ln>
                  </pic:spPr>
                </pic:pic>
              </a:graphicData>
            </a:graphic>
          </wp:inline>
        </w:drawing>
      </w:r>
    </w:p>
    <w:p w:rsidR="009F63A2" w:rsidRPr="009F63A2" w:rsidRDefault="009F63A2" w:rsidP="00216653">
      <w:pPr>
        <w:ind w:left="0" w:firstLine="0"/>
      </w:pPr>
      <w:r>
        <w:rPr>
          <w:noProof/>
        </w:rPr>
        <w:drawing>
          <wp:anchor distT="0" distB="0" distL="114300" distR="114300" simplePos="0" relativeHeight="251665408" behindDoc="0" locked="0" layoutInCell="1" allowOverlap="1">
            <wp:simplePos x="0" y="0"/>
            <wp:positionH relativeFrom="margin">
              <wp:posOffset>3667760</wp:posOffset>
            </wp:positionH>
            <wp:positionV relativeFrom="margin">
              <wp:posOffset>5311140</wp:posOffset>
            </wp:positionV>
            <wp:extent cx="3189605" cy="1923415"/>
            <wp:effectExtent l="19050" t="0" r="0" b="0"/>
            <wp:wrapSquare wrapText="bothSides"/>
            <wp:docPr id="13" name="Picture 6" descr="Counselling For Relationships And Attachment | Counselling Twickenham"/>
            <wp:cNvGraphicFramePr/>
            <a:graphic xmlns:a="http://schemas.openxmlformats.org/drawingml/2006/main">
              <a:graphicData uri="http://schemas.openxmlformats.org/drawingml/2006/picture">
                <pic:pic xmlns:pic="http://schemas.openxmlformats.org/drawingml/2006/picture">
                  <pic:nvPicPr>
                    <pic:cNvPr id="13323" name="Picture 4" descr="Counselling For Relationships And Attachment | Counselling Twickenham"/>
                    <pic:cNvPicPr>
                      <a:picLocks noChangeAspect="1" noChangeArrowheads="1"/>
                    </pic:cNvPicPr>
                  </pic:nvPicPr>
                  <pic:blipFill>
                    <a:blip r:embed="rId13" cstate="print"/>
                    <a:srcRect/>
                    <a:stretch>
                      <a:fillRect/>
                    </a:stretch>
                  </pic:blipFill>
                  <pic:spPr bwMode="auto">
                    <a:xfrm>
                      <a:off x="0" y="0"/>
                      <a:ext cx="3189605" cy="1923415"/>
                    </a:xfrm>
                    <a:prstGeom prst="rect">
                      <a:avLst/>
                    </a:prstGeom>
                    <a:noFill/>
                    <a:ln w="9525">
                      <a:noFill/>
                      <a:miter lim="800000"/>
                      <a:headEnd/>
                      <a:tailEnd/>
                    </a:ln>
                  </pic:spPr>
                </pic:pic>
              </a:graphicData>
            </a:graphic>
          </wp:anchor>
        </w:drawing>
      </w:r>
      <w:r w:rsidRPr="009F63A2">
        <w:rPr>
          <w:noProof/>
        </w:rPr>
        <w:drawing>
          <wp:inline distT="0" distB="0" distL="0" distR="0">
            <wp:extent cx="3440142" cy="1922938"/>
            <wp:effectExtent l="19050" t="0" r="7908" b="0"/>
            <wp:docPr id="12" name="Picture 5" descr="Counselling For Relationships And Attachment | Counselling Twickenham"/>
            <wp:cNvGraphicFramePr/>
            <a:graphic xmlns:a="http://schemas.openxmlformats.org/drawingml/2006/main">
              <a:graphicData uri="http://schemas.openxmlformats.org/drawingml/2006/picture">
                <pic:pic xmlns:pic="http://schemas.openxmlformats.org/drawingml/2006/picture">
                  <pic:nvPicPr>
                    <pic:cNvPr id="13324" name="Picture 6" descr="Counselling For Relationships And Attachment | Counselling Twickenham"/>
                    <pic:cNvPicPr>
                      <a:picLocks noChangeAspect="1" noChangeArrowheads="1"/>
                    </pic:cNvPicPr>
                  </pic:nvPicPr>
                  <pic:blipFill>
                    <a:blip r:embed="rId14" cstate="print"/>
                    <a:srcRect/>
                    <a:stretch>
                      <a:fillRect/>
                    </a:stretch>
                  </pic:blipFill>
                  <pic:spPr bwMode="auto">
                    <a:xfrm>
                      <a:off x="0" y="0"/>
                      <a:ext cx="3444693" cy="1925482"/>
                    </a:xfrm>
                    <a:prstGeom prst="rect">
                      <a:avLst/>
                    </a:prstGeom>
                    <a:noFill/>
                    <a:ln w="9525">
                      <a:noFill/>
                      <a:miter lim="800000"/>
                      <a:headEnd/>
                      <a:tailEnd/>
                    </a:ln>
                  </pic:spPr>
                </pic:pic>
              </a:graphicData>
            </a:graphic>
          </wp:inline>
        </w:drawing>
      </w:r>
    </w:p>
    <w:p w:rsidR="009F63A2" w:rsidRDefault="009F63A2" w:rsidP="00216653">
      <w:pPr>
        <w:ind w:left="0" w:firstLine="0"/>
        <w:rPr>
          <w:b/>
        </w:rPr>
      </w:pPr>
      <w:r>
        <w:rPr>
          <w:b/>
        </w:rPr>
        <w:t>Why do Relationships Matter?</w:t>
      </w:r>
    </w:p>
    <w:p w:rsidR="00216653" w:rsidRPr="00216653" w:rsidRDefault="00216653" w:rsidP="00216653">
      <w:pPr>
        <w:ind w:left="0" w:firstLine="0"/>
      </w:pPr>
      <w:r w:rsidRPr="00216653">
        <w:t>People who are isolated or socially excluded tend to be less happy.  Their health and brain function declines earlier than others and as a consequence they die sooner.  (Robert Waldinger, Director of Harvard Study of Adult Development.)</w:t>
      </w:r>
    </w:p>
    <w:p w:rsidR="00D048C4" w:rsidRPr="00AD2068" w:rsidRDefault="00216653" w:rsidP="00330E6A">
      <w:pPr>
        <w:ind w:left="0" w:firstLine="0"/>
        <w:rPr>
          <w:b/>
          <w:color w:val="auto"/>
        </w:rPr>
      </w:pPr>
      <w:r w:rsidRPr="00AD2068">
        <w:rPr>
          <w:b/>
          <w:color w:val="auto"/>
        </w:rPr>
        <w:lastRenderedPageBreak/>
        <w:t xml:space="preserve">Exercise One – </w:t>
      </w:r>
      <w:r w:rsidR="004B6483" w:rsidRPr="004B6483">
        <w:rPr>
          <w:b/>
          <w:color w:val="auto"/>
        </w:rPr>
        <w:t xml:space="preserve">Make a note of the </w:t>
      </w:r>
      <w:r w:rsidR="001B4FA5">
        <w:rPr>
          <w:b/>
          <w:color w:val="auto"/>
        </w:rPr>
        <w:t xml:space="preserve">significant </w:t>
      </w:r>
      <w:r w:rsidR="004B6483" w:rsidRPr="004B6483">
        <w:rPr>
          <w:b/>
          <w:color w:val="auto"/>
        </w:rPr>
        <w:t>relationships in your life.</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r>
        <w:t>............................................................................................................................................................</w:t>
      </w:r>
      <w:r w:rsidRPr="00216653">
        <w:t xml:space="preserve"> </w:t>
      </w:r>
    </w:p>
    <w:p w:rsidR="00216653" w:rsidRDefault="00216653" w:rsidP="00330E6A">
      <w:pPr>
        <w:ind w:left="0" w:firstLine="0"/>
      </w:pPr>
      <w:r>
        <w:t>............................................................................................................................................................</w:t>
      </w:r>
    </w:p>
    <w:p w:rsidR="00216653" w:rsidRDefault="00216653" w:rsidP="00330E6A">
      <w:pPr>
        <w:ind w:left="0" w:firstLine="0"/>
      </w:pPr>
      <w:r>
        <w:t>............................................................................................................................................................</w:t>
      </w:r>
    </w:p>
    <w:p w:rsidR="00216653" w:rsidRDefault="00216653" w:rsidP="00330E6A">
      <w:pPr>
        <w:ind w:left="0" w:firstLine="0"/>
      </w:pPr>
    </w:p>
    <w:p w:rsidR="00216653" w:rsidRDefault="00137679" w:rsidP="00330E6A">
      <w:pPr>
        <w:ind w:left="0" w:firstLine="0"/>
        <w:rPr>
          <w:b/>
        </w:rPr>
      </w:pPr>
      <w:r>
        <w:rPr>
          <w:b/>
        </w:rPr>
        <w:t xml:space="preserve">Important Aspects of a </w:t>
      </w:r>
      <w:r w:rsidR="00216653">
        <w:rPr>
          <w:b/>
        </w:rPr>
        <w:t>Relationship</w:t>
      </w:r>
    </w:p>
    <w:p w:rsidR="00216653" w:rsidRPr="00216653" w:rsidRDefault="00137679" w:rsidP="007451A2">
      <w:pPr>
        <w:numPr>
          <w:ilvl w:val="0"/>
          <w:numId w:val="1"/>
        </w:numPr>
        <w:spacing w:after="0" w:line="240" w:lineRule="auto"/>
        <w:ind w:left="714" w:right="40" w:hanging="357"/>
      </w:pPr>
      <w:r>
        <w:rPr>
          <w:noProof/>
        </w:rPr>
        <w:drawing>
          <wp:anchor distT="0" distB="0" distL="114300" distR="114300" simplePos="0" relativeHeight="251666432" behindDoc="0" locked="0" layoutInCell="1" allowOverlap="1">
            <wp:simplePos x="0" y="0"/>
            <wp:positionH relativeFrom="margin">
              <wp:posOffset>3762375</wp:posOffset>
            </wp:positionH>
            <wp:positionV relativeFrom="margin">
              <wp:posOffset>3956685</wp:posOffset>
            </wp:positionV>
            <wp:extent cx="2132330" cy="965835"/>
            <wp:effectExtent l="19050" t="0" r="1270" b="0"/>
            <wp:wrapSquare wrapText="bothSides"/>
            <wp:docPr id="15" name="Picture 2" descr="got Respect?"/>
            <wp:cNvGraphicFramePr/>
            <a:graphic xmlns:a="http://schemas.openxmlformats.org/drawingml/2006/main">
              <a:graphicData uri="http://schemas.openxmlformats.org/drawingml/2006/picture">
                <pic:pic xmlns:pic="http://schemas.openxmlformats.org/drawingml/2006/picture">
                  <pic:nvPicPr>
                    <pic:cNvPr id="17421" name="Picture 11" descr="got Respect?"/>
                    <pic:cNvPicPr>
                      <a:picLocks noChangeAspect="1" noChangeArrowheads="1"/>
                    </pic:cNvPicPr>
                  </pic:nvPicPr>
                  <pic:blipFill>
                    <a:blip r:embed="rId15" cstate="print"/>
                    <a:srcRect/>
                    <a:stretch>
                      <a:fillRect/>
                    </a:stretch>
                  </pic:blipFill>
                  <pic:spPr bwMode="auto">
                    <a:xfrm>
                      <a:off x="0" y="0"/>
                      <a:ext cx="2132330" cy="965835"/>
                    </a:xfrm>
                    <a:prstGeom prst="rect">
                      <a:avLst/>
                    </a:prstGeom>
                    <a:noFill/>
                    <a:ln w="9525">
                      <a:noFill/>
                      <a:miter lim="800000"/>
                      <a:headEnd/>
                      <a:tailEnd/>
                    </a:ln>
                  </pic:spPr>
                </pic:pic>
              </a:graphicData>
            </a:graphic>
          </wp:anchor>
        </w:drawing>
      </w:r>
      <w:r w:rsidR="00216653" w:rsidRPr="00216653">
        <w:t>Connectedness</w:t>
      </w:r>
    </w:p>
    <w:p w:rsidR="00216653" w:rsidRPr="00216653" w:rsidRDefault="00216653" w:rsidP="007451A2">
      <w:pPr>
        <w:numPr>
          <w:ilvl w:val="0"/>
          <w:numId w:val="1"/>
        </w:numPr>
        <w:spacing w:after="0" w:line="240" w:lineRule="auto"/>
        <w:ind w:left="714" w:right="40" w:hanging="357"/>
      </w:pPr>
      <w:r w:rsidRPr="00216653">
        <w:t>Communication</w:t>
      </w:r>
    </w:p>
    <w:p w:rsidR="00216653" w:rsidRPr="00216653" w:rsidRDefault="00216653" w:rsidP="004B6483">
      <w:pPr>
        <w:numPr>
          <w:ilvl w:val="0"/>
          <w:numId w:val="1"/>
        </w:numPr>
        <w:spacing w:after="0" w:line="240" w:lineRule="auto"/>
        <w:ind w:left="714" w:right="40" w:hanging="357"/>
      </w:pPr>
      <w:r w:rsidRPr="00216653">
        <w:t>Transparency</w:t>
      </w:r>
    </w:p>
    <w:p w:rsidR="00216653" w:rsidRPr="00216653" w:rsidRDefault="00216653" w:rsidP="007451A2">
      <w:pPr>
        <w:numPr>
          <w:ilvl w:val="0"/>
          <w:numId w:val="1"/>
        </w:numPr>
        <w:spacing w:after="0" w:line="240" w:lineRule="auto"/>
        <w:ind w:left="714" w:right="40" w:hanging="357"/>
      </w:pPr>
      <w:r w:rsidRPr="00216653">
        <w:t>Respect</w:t>
      </w:r>
    </w:p>
    <w:p w:rsidR="00216653" w:rsidRPr="00216653" w:rsidRDefault="00216653" w:rsidP="007451A2">
      <w:pPr>
        <w:numPr>
          <w:ilvl w:val="0"/>
          <w:numId w:val="1"/>
        </w:numPr>
        <w:spacing w:after="0" w:line="240" w:lineRule="auto"/>
        <w:ind w:left="714" w:right="40" w:hanging="357"/>
      </w:pPr>
      <w:r w:rsidRPr="00216653">
        <w:t>Responsibility</w:t>
      </w:r>
    </w:p>
    <w:p w:rsidR="00216653" w:rsidRPr="00216653" w:rsidRDefault="00216653" w:rsidP="007451A2">
      <w:pPr>
        <w:numPr>
          <w:ilvl w:val="0"/>
          <w:numId w:val="1"/>
        </w:numPr>
        <w:spacing w:after="0" w:line="240" w:lineRule="auto"/>
        <w:ind w:left="714" w:right="40" w:hanging="357"/>
      </w:pPr>
      <w:r w:rsidRPr="00216653">
        <w:t>Patience</w:t>
      </w:r>
    </w:p>
    <w:p w:rsidR="00216653" w:rsidRPr="00216653" w:rsidRDefault="00216653" w:rsidP="007451A2">
      <w:pPr>
        <w:numPr>
          <w:ilvl w:val="0"/>
          <w:numId w:val="1"/>
        </w:numPr>
        <w:spacing w:after="0" w:line="240" w:lineRule="auto"/>
        <w:ind w:left="714" w:right="40" w:hanging="357"/>
      </w:pPr>
      <w:r w:rsidRPr="00216653">
        <w:t>Humour</w:t>
      </w:r>
    </w:p>
    <w:p w:rsidR="00216653" w:rsidRDefault="00216653" w:rsidP="00330E6A">
      <w:pPr>
        <w:ind w:left="0" w:firstLine="0"/>
      </w:pPr>
    </w:p>
    <w:p w:rsidR="004B6483" w:rsidRPr="004B6483" w:rsidRDefault="00216653" w:rsidP="004B6483">
      <w:pPr>
        <w:ind w:left="0" w:firstLine="0"/>
        <w:rPr>
          <w:b/>
        </w:rPr>
      </w:pPr>
      <w:r>
        <w:rPr>
          <w:b/>
        </w:rPr>
        <w:t xml:space="preserve">Exercise Two – </w:t>
      </w:r>
      <w:r w:rsidR="004B6483" w:rsidRPr="004B6483">
        <w:rPr>
          <w:b/>
        </w:rPr>
        <w:t>Thinking of your most important relationship(s)....</w:t>
      </w:r>
      <w:r w:rsidR="004B6483">
        <w:rPr>
          <w:b/>
        </w:rPr>
        <w:t xml:space="preserve">  </w:t>
      </w:r>
      <w:r w:rsidR="004B6483" w:rsidRPr="004B6483">
        <w:rPr>
          <w:b/>
        </w:rPr>
        <w:t>What aspects of the relationship are important to you?</w:t>
      </w:r>
    </w:p>
    <w:p w:rsidR="00216653" w:rsidRDefault="00216653" w:rsidP="00216653">
      <w:pPr>
        <w:ind w:left="0" w:firstLine="0"/>
      </w:pPr>
      <w:r>
        <w:t>............................................................................................................................................................</w:t>
      </w:r>
    </w:p>
    <w:p w:rsidR="00216653" w:rsidRDefault="00216653" w:rsidP="00216653">
      <w:pPr>
        <w:ind w:left="0" w:firstLine="0"/>
      </w:pPr>
      <w:r>
        <w:t>............................................................................................................................................................</w:t>
      </w:r>
    </w:p>
    <w:p w:rsidR="00216653" w:rsidRDefault="00216653" w:rsidP="00216653">
      <w:pPr>
        <w:ind w:left="0" w:firstLine="0"/>
      </w:pPr>
      <w:r>
        <w:t>............................................................................................................................................................</w:t>
      </w:r>
    </w:p>
    <w:p w:rsidR="00216653" w:rsidRDefault="00216653" w:rsidP="00216653">
      <w:pPr>
        <w:ind w:left="0" w:firstLine="0"/>
      </w:pPr>
      <w:r>
        <w:t>............................................................................................................................................................</w:t>
      </w:r>
    </w:p>
    <w:p w:rsidR="00216653" w:rsidRDefault="00216653" w:rsidP="00216653">
      <w:pPr>
        <w:ind w:left="0" w:firstLine="0"/>
      </w:pPr>
      <w:r>
        <w:t>............................................................................................................................................................</w:t>
      </w:r>
    </w:p>
    <w:p w:rsidR="00216653" w:rsidRDefault="00216653" w:rsidP="00216653">
      <w:pPr>
        <w:ind w:left="0" w:firstLine="0"/>
      </w:pPr>
      <w:r>
        <w:t>............................................................................................................................................................</w:t>
      </w:r>
    </w:p>
    <w:p w:rsidR="00DC1DA1" w:rsidRDefault="00DC1DA1" w:rsidP="00330E6A">
      <w:pPr>
        <w:ind w:left="0" w:firstLine="0"/>
        <w:rPr>
          <w:b/>
        </w:rPr>
      </w:pPr>
    </w:p>
    <w:p w:rsidR="00137679" w:rsidRPr="00137679" w:rsidRDefault="00772B13" w:rsidP="00137679">
      <w:pPr>
        <w:spacing w:after="0" w:line="240" w:lineRule="auto"/>
        <w:ind w:right="40"/>
        <w:rPr>
          <w:b/>
          <w:bCs/>
          <w:szCs w:val="24"/>
        </w:rPr>
      </w:pPr>
      <w:r>
        <w:rPr>
          <w:b/>
          <w:bCs/>
          <w:noProof/>
          <w:szCs w:val="24"/>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3776345" cy="2363470"/>
            <wp:effectExtent l="19050" t="0" r="0" b="0"/>
            <wp:wrapSquare wrapText="bothSides"/>
            <wp:docPr id="16" name="Picture 3" descr="Do reciprocal relationships™ appeal to you? You can create reciprocity in  your relationships at work, when dating, and in yo… | Relationship,  Feelings, Stress free"/>
            <wp:cNvGraphicFramePr/>
            <a:graphic xmlns:a="http://schemas.openxmlformats.org/drawingml/2006/main">
              <a:graphicData uri="http://schemas.openxmlformats.org/drawingml/2006/picture">
                <pic:pic xmlns:pic="http://schemas.openxmlformats.org/drawingml/2006/picture">
                  <pic:nvPicPr>
                    <pic:cNvPr id="19471" name="Picture 30" descr="Do reciprocal relationships™ appeal to you? You can create reciprocity in  your relationships at work, when dating, and in yo… | Relationship,  Feelings, Stress free"/>
                    <pic:cNvPicPr>
                      <a:picLocks noChangeAspect="1" noChangeArrowheads="1"/>
                    </pic:cNvPicPr>
                  </pic:nvPicPr>
                  <pic:blipFill>
                    <a:blip r:embed="rId16" cstate="print"/>
                    <a:srcRect l="9023" t="9566" r="6940" b="12521"/>
                    <a:stretch>
                      <a:fillRect/>
                    </a:stretch>
                  </pic:blipFill>
                  <pic:spPr bwMode="auto">
                    <a:xfrm>
                      <a:off x="0" y="0"/>
                      <a:ext cx="3776345" cy="2363470"/>
                    </a:xfrm>
                    <a:prstGeom prst="rect">
                      <a:avLst/>
                    </a:prstGeom>
                    <a:noFill/>
                    <a:ln w="9525">
                      <a:noFill/>
                      <a:miter lim="800000"/>
                      <a:headEnd/>
                      <a:tailEnd/>
                    </a:ln>
                  </pic:spPr>
                </pic:pic>
              </a:graphicData>
            </a:graphic>
          </wp:anchor>
        </w:drawing>
      </w:r>
      <w:r w:rsidR="00137679">
        <w:rPr>
          <w:b/>
          <w:bCs/>
          <w:szCs w:val="24"/>
        </w:rPr>
        <w:t>Reciprocal Relationships</w:t>
      </w:r>
    </w:p>
    <w:p w:rsidR="00137679" w:rsidRDefault="00137679" w:rsidP="00137679">
      <w:pPr>
        <w:spacing w:after="0" w:line="240" w:lineRule="auto"/>
        <w:ind w:right="40"/>
        <w:rPr>
          <w:bCs/>
          <w:szCs w:val="24"/>
        </w:rPr>
      </w:pPr>
    </w:p>
    <w:p w:rsidR="00137679" w:rsidRDefault="00137679" w:rsidP="00137679">
      <w:pPr>
        <w:spacing w:after="0" w:line="240" w:lineRule="auto"/>
        <w:ind w:right="40"/>
        <w:rPr>
          <w:bCs/>
          <w:szCs w:val="24"/>
        </w:rPr>
      </w:pPr>
      <w:r w:rsidRPr="00137679">
        <w:rPr>
          <w:bCs/>
          <w:szCs w:val="24"/>
        </w:rPr>
        <w:t>In any relationship, we look for this to be reciprocal e.g. equal amount of give and take</w:t>
      </w:r>
      <w:r w:rsidR="00772B13">
        <w:rPr>
          <w:bCs/>
          <w:szCs w:val="24"/>
        </w:rPr>
        <w:t xml:space="preserve">. </w:t>
      </w:r>
    </w:p>
    <w:p w:rsidR="00772B13" w:rsidRPr="00137679" w:rsidRDefault="00772B13" w:rsidP="00137679">
      <w:pPr>
        <w:spacing w:after="0" w:line="240" w:lineRule="auto"/>
        <w:ind w:right="40"/>
        <w:rPr>
          <w:bCs/>
          <w:szCs w:val="24"/>
        </w:rPr>
      </w:pPr>
    </w:p>
    <w:p w:rsidR="00137679" w:rsidRPr="00137679" w:rsidRDefault="00137679" w:rsidP="00137679">
      <w:pPr>
        <w:spacing w:after="0" w:line="240" w:lineRule="auto"/>
        <w:ind w:right="40"/>
        <w:rPr>
          <w:bCs/>
          <w:szCs w:val="24"/>
        </w:rPr>
      </w:pPr>
      <w:r w:rsidRPr="00137679">
        <w:rPr>
          <w:bCs/>
          <w:szCs w:val="24"/>
        </w:rPr>
        <w:t>This may not be actually stated but just taken for granted</w:t>
      </w:r>
      <w:r>
        <w:rPr>
          <w:bCs/>
          <w:szCs w:val="24"/>
        </w:rPr>
        <w:t xml:space="preserve"> e.g.  w</w:t>
      </w:r>
      <w:r w:rsidRPr="00137679">
        <w:rPr>
          <w:bCs/>
          <w:szCs w:val="24"/>
        </w:rPr>
        <w:t>e expect our families, friends, acquaintances, neighbours and work colleagues to be supportive and treat us with respect.  We should offer the same support and respect to them.</w:t>
      </w:r>
    </w:p>
    <w:p w:rsidR="00137679" w:rsidRDefault="00137679" w:rsidP="00137679">
      <w:pPr>
        <w:spacing w:after="0" w:line="240" w:lineRule="auto"/>
        <w:ind w:right="40"/>
        <w:rPr>
          <w:b/>
          <w:bCs/>
          <w:szCs w:val="24"/>
        </w:rPr>
      </w:pPr>
    </w:p>
    <w:p w:rsidR="00137679" w:rsidRDefault="00137679" w:rsidP="00AD2068">
      <w:pPr>
        <w:spacing w:after="0" w:line="240" w:lineRule="auto"/>
        <w:ind w:right="40"/>
        <w:jc w:val="center"/>
        <w:rPr>
          <w:b/>
          <w:bCs/>
          <w:szCs w:val="24"/>
        </w:rPr>
      </w:pPr>
    </w:p>
    <w:p w:rsidR="00772B13" w:rsidRPr="004B6483" w:rsidRDefault="00772B13" w:rsidP="00772B13">
      <w:pPr>
        <w:ind w:left="0" w:firstLine="0"/>
        <w:rPr>
          <w:b/>
        </w:rPr>
      </w:pPr>
      <w:r>
        <w:rPr>
          <w:b/>
        </w:rPr>
        <w:t xml:space="preserve">Exercise Three – </w:t>
      </w:r>
      <w:r w:rsidRPr="004B6483">
        <w:rPr>
          <w:b/>
        </w:rPr>
        <w:t>Thinking of your most important relationship(s)....</w:t>
      </w:r>
      <w:r>
        <w:rPr>
          <w:b/>
        </w:rPr>
        <w:t xml:space="preserve">  Are these reciprocal</w:t>
      </w:r>
      <w:r w:rsidRPr="004B6483">
        <w:rPr>
          <w:b/>
        </w:rPr>
        <w:t>?</w:t>
      </w:r>
    </w:p>
    <w:p w:rsidR="00772B13" w:rsidRDefault="00772B13" w:rsidP="00772B13">
      <w:pPr>
        <w:ind w:left="0" w:firstLine="0"/>
      </w:pPr>
      <w:r>
        <w:t>............................................................................................................................................................</w:t>
      </w:r>
    </w:p>
    <w:p w:rsidR="00772B13" w:rsidRDefault="00772B13" w:rsidP="00772B13">
      <w:pPr>
        <w:ind w:left="0" w:firstLine="0"/>
      </w:pPr>
      <w:r>
        <w:t>............................................................................................................................................................</w:t>
      </w:r>
    </w:p>
    <w:p w:rsidR="00772B13" w:rsidRDefault="00772B13" w:rsidP="00772B13">
      <w:pPr>
        <w:ind w:left="0" w:firstLine="0"/>
      </w:pPr>
      <w:r>
        <w:t>............................................................................................................................................................</w:t>
      </w:r>
    </w:p>
    <w:p w:rsidR="00772B13" w:rsidRDefault="00772B13" w:rsidP="00772B13">
      <w:pPr>
        <w:ind w:left="0" w:firstLine="0"/>
      </w:pPr>
      <w:r>
        <w:t>............................................................................................................................................................</w:t>
      </w:r>
    </w:p>
    <w:p w:rsidR="00772B13" w:rsidRDefault="00772B13" w:rsidP="00772B13">
      <w:pPr>
        <w:ind w:left="0" w:firstLine="0"/>
      </w:pPr>
      <w:r>
        <w:t>............................................................................................................................................................</w:t>
      </w:r>
    </w:p>
    <w:p w:rsidR="00772B13" w:rsidRPr="00772B13" w:rsidRDefault="00772B13" w:rsidP="00772B13">
      <w:pPr>
        <w:spacing w:after="0" w:line="240" w:lineRule="auto"/>
        <w:ind w:right="40"/>
        <w:rPr>
          <w:bCs/>
          <w:szCs w:val="24"/>
        </w:rPr>
      </w:pPr>
      <w:r>
        <w:t>............................................................................................................................................................</w:t>
      </w:r>
    </w:p>
    <w:p w:rsidR="00772B13" w:rsidRDefault="00772B13" w:rsidP="00AD2068">
      <w:pPr>
        <w:spacing w:after="0" w:line="240" w:lineRule="auto"/>
        <w:ind w:right="40"/>
        <w:jc w:val="center"/>
        <w:rPr>
          <w:b/>
          <w:bCs/>
          <w:szCs w:val="24"/>
        </w:rPr>
      </w:pPr>
    </w:p>
    <w:p w:rsidR="00772B13" w:rsidRDefault="00772B13" w:rsidP="00AD2068">
      <w:pPr>
        <w:spacing w:after="0" w:line="240" w:lineRule="auto"/>
        <w:ind w:right="40"/>
        <w:jc w:val="center"/>
        <w:rPr>
          <w:b/>
          <w:bCs/>
          <w:szCs w:val="24"/>
        </w:rPr>
      </w:pPr>
    </w:p>
    <w:p w:rsidR="00772B13" w:rsidRDefault="00772B13" w:rsidP="00AD2068">
      <w:pPr>
        <w:spacing w:after="0" w:line="240" w:lineRule="auto"/>
        <w:ind w:right="40"/>
        <w:jc w:val="center"/>
        <w:rPr>
          <w:b/>
          <w:bCs/>
          <w:szCs w:val="24"/>
        </w:rPr>
      </w:pPr>
    </w:p>
    <w:p w:rsidR="0000354B" w:rsidRPr="0000354B" w:rsidRDefault="006432AF" w:rsidP="00AD2068">
      <w:pPr>
        <w:spacing w:after="0" w:line="240" w:lineRule="auto"/>
        <w:ind w:right="40"/>
        <w:jc w:val="center"/>
        <w:rPr>
          <w:szCs w:val="24"/>
        </w:rPr>
      </w:pPr>
      <w:r w:rsidRPr="0000354B">
        <w:rPr>
          <w:b/>
          <w:bCs/>
          <w:szCs w:val="24"/>
        </w:rPr>
        <w:t>DIAGRAM OF A CONFLICT</w:t>
      </w:r>
      <w:r w:rsidR="0000354B" w:rsidRPr="0000354B">
        <w:rPr>
          <w:b/>
          <w:bCs/>
          <w:szCs w:val="24"/>
        </w:rPr>
        <w:t xml:space="preserve"> </w:t>
      </w:r>
      <w:r w:rsidR="0000354B" w:rsidRPr="0000354B">
        <w:rPr>
          <w:szCs w:val="24"/>
        </w:rPr>
        <w:t>(Scottish Marriage Care, 2010)</w:t>
      </w:r>
    </w:p>
    <w:p w:rsidR="00216653" w:rsidRDefault="00216653" w:rsidP="00216653">
      <w:pPr>
        <w:spacing w:after="0" w:line="240" w:lineRule="auto"/>
        <w:ind w:right="40"/>
        <w:rPr>
          <w:szCs w:val="24"/>
        </w:rPr>
      </w:pPr>
    </w:p>
    <w:p w:rsidR="0000354B" w:rsidRPr="0000354B" w:rsidRDefault="0000354B" w:rsidP="0000354B">
      <w:pPr>
        <w:spacing w:after="0" w:line="240" w:lineRule="auto"/>
        <w:ind w:left="2170" w:right="40" w:firstLine="710"/>
        <w:rPr>
          <w:szCs w:val="24"/>
        </w:rPr>
      </w:pPr>
      <w:r w:rsidRPr="0000354B">
        <w:rPr>
          <w:b/>
          <w:bCs/>
          <w:szCs w:val="24"/>
        </w:rPr>
        <w:t>WHAT TRIGGERS THE ARGUMENTS?</w:t>
      </w:r>
    </w:p>
    <w:p w:rsidR="0000354B" w:rsidRPr="0000354B" w:rsidRDefault="0000354B" w:rsidP="0000354B">
      <w:pPr>
        <w:spacing w:after="0" w:line="240" w:lineRule="auto"/>
        <w:ind w:left="730" w:right="40" w:firstLine="710"/>
        <w:rPr>
          <w:szCs w:val="24"/>
        </w:rPr>
      </w:pPr>
      <w:r w:rsidRPr="0000354B">
        <w:rPr>
          <w:szCs w:val="24"/>
        </w:rPr>
        <w:t>MONEY</w:t>
      </w:r>
      <w:r w:rsidRPr="0000354B">
        <w:rPr>
          <w:szCs w:val="24"/>
        </w:rPr>
        <w:tab/>
      </w:r>
      <w:r w:rsidRPr="0000354B">
        <w:rPr>
          <w:szCs w:val="24"/>
        </w:rPr>
        <w:tab/>
      </w:r>
      <w:r w:rsidRPr="0000354B">
        <w:rPr>
          <w:szCs w:val="24"/>
        </w:rPr>
        <w:tab/>
        <w:t>SEX</w:t>
      </w:r>
      <w:r w:rsidRPr="0000354B">
        <w:rPr>
          <w:szCs w:val="24"/>
        </w:rPr>
        <w:tab/>
      </w:r>
      <w:r w:rsidRPr="0000354B">
        <w:rPr>
          <w:szCs w:val="24"/>
        </w:rPr>
        <w:tab/>
      </w:r>
      <w:r w:rsidRPr="0000354B">
        <w:rPr>
          <w:szCs w:val="24"/>
        </w:rPr>
        <w:tab/>
        <w:t>COMMUNICATION</w:t>
      </w:r>
    </w:p>
    <w:p w:rsidR="0000354B" w:rsidRDefault="0000354B" w:rsidP="0000354B">
      <w:pPr>
        <w:spacing w:after="0" w:line="240" w:lineRule="auto"/>
        <w:ind w:right="40"/>
        <w:rPr>
          <w:sz w:val="16"/>
          <w:szCs w:val="16"/>
        </w:rPr>
      </w:pPr>
      <w:r w:rsidRPr="0000354B">
        <w:rPr>
          <w:sz w:val="16"/>
          <w:szCs w:val="16"/>
        </w:rPr>
        <w:t>Alcohol/drugs</w:t>
      </w:r>
      <w:r w:rsidRPr="0000354B">
        <w:rPr>
          <w:sz w:val="16"/>
          <w:szCs w:val="16"/>
        </w:rPr>
        <w:tab/>
        <w:t>Children</w:t>
      </w:r>
      <w:r w:rsidRPr="0000354B">
        <w:rPr>
          <w:sz w:val="16"/>
          <w:szCs w:val="16"/>
        </w:rPr>
        <w:tab/>
      </w:r>
      <w:r w:rsidRPr="0000354B">
        <w:rPr>
          <w:sz w:val="16"/>
          <w:szCs w:val="16"/>
        </w:rPr>
        <w:tab/>
        <w:t>Religion</w:t>
      </w:r>
      <w:r w:rsidRPr="0000354B">
        <w:rPr>
          <w:sz w:val="16"/>
          <w:szCs w:val="16"/>
        </w:rPr>
        <w:tab/>
      </w:r>
      <w:r w:rsidRPr="0000354B">
        <w:rPr>
          <w:sz w:val="16"/>
          <w:szCs w:val="16"/>
        </w:rPr>
        <w:tab/>
      </w:r>
      <w:r>
        <w:rPr>
          <w:sz w:val="16"/>
          <w:szCs w:val="16"/>
        </w:rPr>
        <w:t>Housework</w:t>
      </w:r>
      <w:r>
        <w:rPr>
          <w:sz w:val="16"/>
          <w:szCs w:val="16"/>
        </w:rPr>
        <w:tab/>
      </w:r>
      <w:r>
        <w:rPr>
          <w:sz w:val="16"/>
          <w:szCs w:val="16"/>
        </w:rPr>
        <w:tab/>
        <w:t>Careers</w:t>
      </w:r>
      <w:r>
        <w:rPr>
          <w:sz w:val="16"/>
          <w:szCs w:val="16"/>
        </w:rPr>
        <w:tab/>
      </w:r>
      <w:r>
        <w:rPr>
          <w:sz w:val="16"/>
          <w:szCs w:val="16"/>
        </w:rPr>
        <w:tab/>
        <w:t>Recreation</w:t>
      </w:r>
      <w:r>
        <w:rPr>
          <w:sz w:val="16"/>
          <w:szCs w:val="16"/>
        </w:rPr>
        <w:tab/>
      </w:r>
      <w:r w:rsidRPr="0000354B">
        <w:rPr>
          <w:sz w:val="16"/>
          <w:szCs w:val="16"/>
        </w:rPr>
        <w:t>In-laws</w:t>
      </w:r>
    </w:p>
    <w:p w:rsidR="0000354B" w:rsidRDefault="0000354B" w:rsidP="0000354B">
      <w:pPr>
        <w:spacing w:after="0" w:line="240" w:lineRule="auto"/>
        <w:ind w:right="40"/>
        <w:rPr>
          <w:sz w:val="16"/>
          <w:szCs w:val="16"/>
        </w:rPr>
      </w:pPr>
    </w:p>
    <w:p w:rsidR="0000354B" w:rsidRDefault="0000354B" w:rsidP="0000354B">
      <w:pPr>
        <w:spacing w:after="0" w:line="240" w:lineRule="auto"/>
        <w:ind w:right="40"/>
        <w:jc w:val="center"/>
        <w:rPr>
          <w:b/>
          <w:szCs w:val="24"/>
        </w:rPr>
      </w:pPr>
      <w:r w:rsidRPr="0000354B">
        <w:rPr>
          <w:b/>
          <w:szCs w:val="24"/>
        </w:rPr>
        <w:t>PATTERNS AND PROBLEMS</w:t>
      </w:r>
    </w:p>
    <w:p w:rsidR="0000354B" w:rsidRDefault="0000354B" w:rsidP="0000354B">
      <w:pPr>
        <w:spacing w:after="0" w:line="240" w:lineRule="auto"/>
        <w:ind w:right="40"/>
        <w:rPr>
          <w:szCs w:val="24"/>
        </w:rPr>
      </w:pPr>
      <w:r>
        <w:rPr>
          <w:szCs w:val="24"/>
        </w:rPr>
        <w:t>Poor problem solving</w:t>
      </w:r>
      <w:r>
        <w:rPr>
          <w:szCs w:val="24"/>
        </w:rPr>
        <w:tab/>
        <w:t>Poor listening/communication</w:t>
      </w:r>
      <w:r>
        <w:rPr>
          <w:szCs w:val="24"/>
        </w:rPr>
        <w:tab/>
        <w:t>Anger issues</w:t>
      </w:r>
      <w:r>
        <w:rPr>
          <w:szCs w:val="24"/>
        </w:rPr>
        <w:tab/>
      </w:r>
      <w:r>
        <w:rPr>
          <w:szCs w:val="24"/>
        </w:rPr>
        <w:tab/>
        <w:t>Blaming</w:t>
      </w:r>
    </w:p>
    <w:p w:rsidR="0000354B" w:rsidRDefault="0000354B" w:rsidP="0000354B">
      <w:pPr>
        <w:spacing w:after="0" w:line="240" w:lineRule="auto"/>
        <w:ind w:right="40"/>
        <w:rPr>
          <w:sz w:val="20"/>
          <w:szCs w:val="20"/>
        </w:rPr>
      </w:pPr>
      <w:r w:rsidRPr="0000354B">
        <w:rPr>
          <w:sz w:val="20"/>
          <w:szCs w:val="20"/>
        </w:rPr>
        <w:t>Kitchen sinking</w:t>
      </w:r>
      <w:r>
        <w:rPr>
          <w:sz w:val="20"/>
          <w:szCs w:val="20"/>
        </w:rPr>
        <w:tab/>
      </w:r>
      <w:r>
        <w:rPr>
          <w:sz w:val="20"/>
          <w:szCs w:val="20"/>
        </w:rPr>
        <w:tab/>
      </w:r>
      <w:r w:rsidRPr="0000354B">
        <w:rPr>
          <w:sz w:val="20"/>
          <w:szCs w:val="20"/>
        </w:rPr>
        <w:t>Drama Triangle</w:t>
      </w:r>
      <w:r w:rsidRPr="0000354B">
        <w:rPr>
          <w:sz w:val="20"/>
          <w:szCs w:val="20"/>
        </w:rPr>
        <w:tab/>
      </w:r>
      <w:r>
        <w:rPr>
          <w:sz w:val="20"/>
          <w:szCs w:val="20"/>
        </w:rPr>
        <w:tab/>
      </w:r>
      <w:r w:rsidRPr="0000354B">
        <w:rPr>
          <w:sz w:val="20"/>
          <w:szCs w:val="20"/>
        </w:rPr>
        <w:t>Pursuer/Pursuer</w:t>
      </w:r>
      <w:r w:rsidRPr="0000354B">
        <w:rPr>
          <w:sz w:val="20"/>
          <w:szCs w:val="20"/>
        </w:rPr>
        <w:tab/>
        <w:t>Withdrawer/Withdrawer</w:t>
      </w:r>
      <w:r w:rsidRPr="0000354B">
        <w:rPr>
          <w:sz w:val="20"/>
          <w:szCs w:val="20"/>
        </w:rPr>
        <w:tab/>
        <w:t>Pursuer/Withdrawer</w:t>
      </w:r>
    </w:p>
    <w:p w:rsidR="0000354B" w:rsidRDefault="0000354B" w:rsidP="0000354B">
      <w:pPr>
        <w:spacing w:after="0" w:line="240" w:lineRule="auto"/>
        <w:ind w:right="40"/>
        <w:rPr>
          <w:sz w:val="20"/>
          <w:szCs w:val="20"/>
        </w:rPr>
      </w:pPr>
    </w:p>
    <w:p w:rsidR="0000354B" w:rsidRDefault="0000354B" w:rsidP="0000354B">
      <w:pPr>
        <w:spacing w:after="0" w:line="240" w:lineRule="auto"/>
        <w:ind w:right="40"/>
        <w:jc w:val="center"/>
        <w:rPr>
          <w:b/>
          <w:szCs w:val="24"/>
        </w:rPr>
      </w:pPr>
      <w:r>
        <w:rPr>
          <w:b/>
          <w:szCs w:val="24"/>
        </w:rPr>
        <w:t>DEEPER HIDDEN ISSUES</w:t>
      </w:r>
    </w:p>
    <w:p w:rsidR="0000354B" w:rsidRPr="00AD2068" w:rsidRDefault="0000354B" w:rsidP="0000354B">
      <w:pPr>
        <w:spacing w:line="240" w:lineRule="auto"/>
        <w:ind w:left="11" w:right="0" w:hanging="11"/>
        <w:rPr>
          <w:sz w:val="18"/>
          <w:szCs w:val="18"/>
          <w:u w:val="single"/>
        </w:rPr>
      </w:pPr>
      <w:r w:rsidRPr="0000354B">
        <w:rPr>
          <w:sz w:val="18"/>
          <w:szCs w:val="18"/>
          <w:u w:val="single"/>
        </w:rPr>
        <w:t>Needing and Caring</w:t>
      </w:r>
      <w:r w:rsidRPr="0000354B">
        <w:rPr>
          <w:sz w:val="18"/>
          <w:szCs w:val="18"/>
        </w:rPr>
        <w:tab/>
      </w:r>
      <w:r w:rsidRPr="0000354B">
        <w:rPr>
          <w:sz w:val="18"/>
          <w:szCs w:val="18"/>
          <w:u w:val="single"/>
        </w:rPr>
        <w:t>Commitment and Trust</w:t>
      </w:r>
      <w:r w:rsidRPr="0000354B">
        <w:rPr>
          <w:sz w:val="18"/>
          <w:szCs w:val="18"/>
        </w:rPr>
        <w:tab/>
      </w:r>
      <w:r w:rsidRPr="0000354B">
        <w:rPr>
          <w:sz w:val="18"/>
          <w:szCs w:val="18"/>
          <w:u w:val="single"/>
        </w:rPr>
        <w:t>Control &amp; Power</w:t>
      </w:r>
      <w:r w:rsidRPr="0000354B">
        <w:rPr>
          <w:sz w:val="18"/>
          <w:szCs w:val="18"/>
        </w:rPr>
        <w:tab/>
      </w:r>
      <w:r w:rsidR="00AD2068">
        <w:rPr>
          <w:sz w:val="18"/>
          <w:szCs w:val="18"/>
        </w:rPr>
        <w:tab/>
      </w:r>
      <w:r w:rsidRPr="0000354B">
        <w:rPr>
          <w:sz w:val="18"/>
          <w:szCs w:val="18"/>
          <w:u w:val="single"/>
        </w:rPr>
        <w:t>Integrity</w:t>
      </w:r>
      <w:r w:rsidR="00AD2068">
        <w:rPr>
          <w:sz w:val="18"/>
          <w:szCs w:val="18"/>
        </w:rPr>
        <w:tab/>
      </w:r>
      <w:r w:rsidR="00AD2068">
        <w:rPr>
          <w:sz w:val="18"/>
          <w:szCs w:val="18"/>
        </w:rPr>
        <w:tab/>
      </w:r>
      <w:r w:rsidR="00AD2068">
        <w:rPr>
          <w:sz w:val="18"/>
          <w:szCs w:val="18"/>
          <w:u w:val="single"/>
        </w:rPr>
        <w:t>Recognition</w:t>
      </w:r>
    </w:p>
    <w:p w:rsidR="0000354B" w:rsidRPr="0000354B" w:rsidRDefault="0000354B" w:rsidP="0000354B">
      <w:pPr>
        <w:spacing w:after="0" w:line="240" w:lineRule="auto"/>
        <w:ind w:left="0" w:right="0" w:firstLine="0"/>
        <w:rPr>
          <w:sz w:val="18"/>
          <w:szCs w:val="18"/>
        </w:rPr>
      </w:pPr>
      <w:r w:rsidRPr="0000354B">
        <w:rPr>
          <w:sz w:val="18"/>
          <w:szCs w:val="18"/>
        </w:rPr>
        <w:t>My emotional needs are</w:t>
      </w:r>
      <w:r w:rsidRPr="0000354B">
        <w:rPr>
          <w:sz w:val="18"/>
          <w:szCs w:val="18"/>
        </w:rPr>
        <w:tab/>
        <w:t>Are you going to stay?</w:t>
      </w:r>
      <w:r w:rsidRPr="0000354B">
        <w:rPr>
          <w:sz w:val="18"/>
          <w:szCs w:val="18"/>
        </w:rPr>
        <w:tab/>
        <w:t>Who is in charge?</w:t>
      </w:r>
      <w:r w:rsidRPr="0000354B">
        <w:rPr>
          <w:sz w:val="18"/>
          <w:szCs w:val="18"/>
        </w:rPr>
        <w:tab/>
        <w:t>You question</w:t>
      </w:r>
      <w:r w:rsidR="00AD2068">
        <w:rPr>
          <w:sz w:val="18"/>
          <w:szCs w:val="18"/>
        </w:rPr>
        <w:tab/>
        <w:t>You do not value or recognise</w:t>
      </w:r>
    </w:p>
    <w:p w:rsidR="0000354B" w:rsidRPr="0000354B" w:rsidRDefault="0000354B" w:rsidP="0000354B">
      <w:pPr>
        <w:spacing w:after="0" w:line="240" w:lineRule="auto"/>
        <w:ind w:left="0" w:right="0" w:firstLine="0"/>
        <w:rPr>
          <w:sz w:val="18"/>
          <w:szCs w:val="18"/>
        </w:rPr>
      </w:pPr>
      <w:r w:rsidRPr="0000354B">
        <w:rPr>
          <w:sz w:val="18"/>
          <w:szCs w:val="18"/>
        </w:rPr>
        <w:t>not being met.  You do</w:t>
      </w:r>
      <w:r w:rsidRPr="0000354B">
        <w:rPr>
          <w:sz w:val="18"/>
          <w:szCs w:val="18"/>
        </w:rPr>
        <w:tab/>
      </w:r>
      <w:r w:rsidRPr="0000354B">
        <w:rPr>
          <w:sz w:val="18"/>
          <w:szCs w:val="18"/>
        </w:rPr>
        <w:tab/>
      </w:r>
      <w:r w:rsidRPr="0000354B">
        <w:rPr>
          <w:sz w:val="18"/>
          <w:szCs w:val="18"/>
        </w:rPr>
        <w:tab/>
      </w:r>
      <w:r w:rsidRPr="0000354B">
        <w:rPr>
          <w:sz w:val="18"/>
          <w:szCs w:val="18"/>
        </w:rPr>
        <w:tab/>
        <w:t>Who decides?  You</w:t>
      </w:r>
      <w:r w:rsidRPr="0000354B">
        <w:rPr>
          <w:sz w:val="18"/>
          <w:szCs w:val="18"/>
        </w:rPr>
        <w:tab/>
        <w:t>my intent and</w:t>
      </w:r>
      <w:r w:rsidR="00AD2068">
        <w:rPr>
          <w:sz w:val="18"/>
          <w:szCs w:val="18"/>
        </w:rPr>
        <w:tab/>
        <w:t>what I bring to this relationship.</w:t>
      </w:r>
    </w:p>
    <w:p w:rsidR="0000354B" w:rsidRPr="0000354B" w:rsidRDefault="0000354B" w:rsidP="0000354B">
      <w:pPr>
        <w:spacing w:after="0" w:line="240" w:lineRule="auto"/>
        <w:ind w:left="0" w:right="0" w:firstLine="0"/>
        <w:rPr>
          <w:sz w:val="18"/>
          <w:szCs w:val="18"/>
        </w:rPr>
      </w:pPr>
      <w:r w:rsidRPr="0000354B">
        <w:rPr>
          <w:sz w:val="18"/>
          <w:szCs w:val="18"/>
        </w:rPr>
        <w:t>not care enough for me.</w:t>
      </w:r>
      <w:r w:rsidRPr="0000354B">
        <w:rPr>
          <w:sz w:val="18"/>
          <w:szCs w:val="18"/>
        </w:rPr>
        <w:tab/>
      </w:r>
      <w:r w:rsidRPr="0000354B">
        <w:rPr>
          <w:sz w:val="18"/>
          <w:szCs w:val="18"/>
        </w:rPr>
        <w:tab/>
      </w:r>
      <w:r w:rsidRPr="0000354B">
        <w:rPr>
          <w:sz w:val="18"/>
          <w:szCs w:val="18"/>
        </w:rPr>
        <w:tab/>
      </w:r>
      <w:r w:rsidRPr="0000354B">
        <w:rPr>
          <w:sz w:val="18"/>
          <w:szCs w:val="18"/>
        </w:rPr>
        <w:tab/>
        <w:t>can’t control me.  I</w:t>
      </w:r>
      <w:r w:rsidRPr="0000354B">
        <w:rPr>
          <w:sz w:val="18"/>
          <w:szCs w:val="18"/>
        </w:rPr>
        <w:tab/>
        <w:t>my motives.</w:t>
      </w:r>
    </w:p>
    <w:p w:rsidR="0000354B" w:rsidRPr="0000354B" w:rsidRDefault="0000354B" w:rsidP="0000354B">
      <w:pPr>
        <w:spacing w:after="0" w:line="240" w:lineRule="auto"/>
        <w:ind w:left="0" w:right="0" w:firstLine="0"/>
        <w:rPr>
          <w:sz w:val="18"/>
          <w:szCs w:val="18"/>
        </w:rPr>
      </w:pPr>
      <w:r w:rsidRPr="0000354B">
        <w:rPr>
          <w:sz w:val="18"/>
          <w:szCs w:val="18"/>
        </w:rPr>
        <w:tab/>
      </w:r>
      <w:r w:rsidRPr="0000354B">
        <w:rPr>
          <w:sz w:val="18"/>
          <w:szCs w:val="18"/>
        </w:rPr>
        <w:tab/>
      </w:r>
      <w:r w:rsidRPr="0000354B">
        <w:rPr>
          <w:sz w:val="18"/>
          <w:szCs w:val="18"/>
        </w:rPr>
        <w:tab/>
      </w:r>
      <w:r w:rsidRPr="0000354B">
        <w:rPr>
          <w:sz w:val="18"/>
          <w:szCs w:val="18"/>
        </w:rPr>
        <w:tab/>
      </w:r>
      <w:r w:rsidRPr="0000354B">
        <w:rPr>
          <w:sz w:val="18"/>
          <w:szCs w:val="18"/>
        </w:rPr>
        <w:tab/>
      </w:r>
      <w:r w:rsidRPr="0000354B">
        <w:rPr>
          <w:sz w:val="18"/>
          <w:szCs w:val="18"/>
        </w:rPr>
        <w:tab/>
        <w:t>only feel safe when</w:t>
      </w:r>
    </w:p>
    <w:p w:rsidR="0000354B" w:rsidRDefault="0000354B" w:rsidP="0000354B">
      <w:pPr>
        <w:spacing w:after="0" w:line="240" w:lineRule="auto"/>
        <w:ind w:left="0" w:right="0" w:firstLine="0"/>
        <w:rPr>
          <w:sz w:val="18"/>
          <w:szCs w:val="18"/>
        </w:rPr>
      </w:pPr>
      <w:r w:rsidRPr="0000354B">
        <w:rPr>
          <w:sz w:val="18"/>
          <w:szCs w:val="18"/>
        </w:rPr>
        <w:tab/>
      </w:r>
      <w:r w:rsidRPr="0000354B">
        <w:rPr>
          <w:sz w:val="18"/>
          <w:szCs w:val="18"/>
        </w:rPr>
        <w:tab/>
      </w:r>
      <w:r w:rsidRPr="0000354B">
        <w:rPr>
          <w:sz w:val="18"/>
          <w:szCs w:val="18"/>
        </w:rPr>
        <w:tab/>
      </w:r>
      <w:r w:rsidRPr="0000354B">
        <w:rPr>
          <w:sz w:val="18"/>
          <w:szCs w:val="18"/>
        </w:rPr>
        <w:tab/>
      </w:r>
      <w:r w:rsidRPr="0000354B">
        <w:rPr>
          <w:sz w:val="18"/>
          <w:szCs w:val="18"/>
        </w:rPr>
        <w:tab/>
      </w:r>
      <w:r w:rsidRPr="0000354B">
        <w:rPr>
          <w:sz w:val="18"/>
          <w:szCs w:val="18"/>
        </w:rPr>
        <w:tab/>
        <w:t>I am in control.</w:t>
      </w:r>
    </w:p>
    <w:p w:rsidR="00CF2D58" w:rsidRDefault="00CF2D58" w:rsidP="0000354B">
      <w:pPr>
        <w:spacing w:after="0" w:line="240" w:lineRule="auto"/>
        <w:ind w:left="0" w:right="0" w:firstLine="0"/>
        <w:rPr>
          <w:sz w:val="18"/>
          <w:szCs w:val="18"/>
        </w:rPr>
      </w:pPr>
    </w:p>
    <w:p w:rsidR="00AD2068" w:rsidRDefault="00AD2068" w:rsidP="0000354B">
      <w:pPr>
        <w:spacing w:after="0" w:line="240" w:lineRule="auto"/>
        <w:ind w:left="0" w:right="0" w:firstLine="0"/>
        <w:rPr>
          <w:sz w:val="18"/>
          <w:szCs w:val="18"/>
        </w:rPr>
      </w:pPr>
    </w:p>
    <w:p w:rsidR="00AD2068" w:rsidRPr="00AD2068" w:rsidRDefault="00AD2068" w:rsidP="004B6483">
      <w:pPr>
        <w:ind w:left="0" w:firstLine="0"/>
        <w:rPr>
          <w:b/>
          <w:color w:val="auto"/>
        </w:rPr>
      </w:pPr>
      <w:r w:rsidRPr="00AD2068">
        <w:rPr>
          <w:b/>
          <w:color w:val="auto"/>
        </w:rPr>
        <w:lastRenderedPageBreak/>
        <w:t xml:space="preserve">Exercise </w:t>
      </w:r>
      <w:r>
        <w:rPr>
          <w:b/>
          <w:color w:val="auto"/>
        </w:rPr>
        <w:t>Four</w:t>
      </w:r>
      <w:r w:rsidRPr="00AD2068">
        <w:rPr>
          <w:b/>
          <w:color w:val="auto"/>
        </w:rPr>
        <w:t xml:space="preserve"> – </w:t>
      </w:r>
      <w:r w:rsidR="004B6483" w:rsidRPr="004B6483">
        <w:rPr>
          <w:b/>
          <w:color w:val="auto"/>
        </w:rPr>
        <w:t>Thinking of your most important relationship(s)....</w:t>
      </w:r>
      <w:r w:rsidR="004B6483">
        <w:rPr>
          <w:b/>
          <w:color w:val="auto"/>
        </w:rPr>
        <w:t xml:space="preserve">  </w:t>
      </w:r>
      <w:r w:rsidR="004B6483" w:rsidRPr="004B6483">
        <w:rPr>
          <w:b/>
          <w:color w:val="auto"/>
        </w:rPr>
        <w:t>Make a note of what triggers your arguments.</w:t>
      </w:r>
      <w:r w:rsidR="004B6483">
        <w:rPr>
          <w:b/>
          <w:color w:val="auto"/>
        </w:rPr>
        <w:t xml:space="preserve">  </w:t>
      </w:r>
      <w:r w:rsidR="004B6483" w:rsidRPr="004B6483">
        <w:rPr>
          <w:b/>
          <w:color w:val="auto"/>
        </w:rPr>
        <w:t>See if you can identify patterns and problems.</w:t>
      </w:r>
      <w:r w:rsidR="004B6483">
        <w:rPr>
          <w:b/>
          <w:color w:val="auto"/>
        </w:rPr>
        <w:t xml:space="preserve">  </w:t>
      </w:r>
      <w:r w:rsidR="004B6483" w:rsidRPr="004B6483">
        <w:rPr>
          <w:b/>
          <w:color w:val="auto"/>
        </w:rPr>
        <w:t>Think about what the hidden issues may be.</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4B6483" w:rsidRDefault="004B6483" w:rsidP="004B6483">
      <w:pPr>
        <w:ind w:left="0" w:firstLine="0"/>
      </w:pPr>
      <w:r>
        <w:t>............................................................................................................................................................</w:t>
      </w:r>
    </w:p>
    <w:p w:rsidR="004B6483" w:rsidRDefault="004B6483" w:rsidP="004B6483">
      <w:pPr>
        <w:ind w:left="0" w:firstLine="0"/>
      </w:pPr>
      <w:r>
        <w:t>............................................................................................................................................................</w:t>
      </w:r>
    </w:p>
    <w:p w:rsidR="004B6483" w:rsidRDefault="004B6483" w:rsidP="004B6483">
      <w:pPr>
        <w:ind w:left="0" w:firstLine="0"/>
      </w:pPr>
      <w:r>
        <w:t>............................................................................................................................................................</w:t>
      </w:r>
    </w:p>
    <w:p w:rsidR="004B6483" w:rsidRDefault="004B6483" w:rsidP="00AD2068">
      <w:pPr>
        <w:ind w:left="0" w:firstLine="0"/>
      </w:pPr>
    </w:p>
    <w:p w:rsidR="00AD2068" w:rsidRDefault="00AD2068" w:rsidP="0000354B">
      <w:pPr>
        <w:spacing w:after="0" w:line="240" w:lineRule="auto"/>
        <w:ind w:left="0" w:right="0" w:firstLine="0"/>
        <w:rPr>
          <w:b/>
          <w:szCs w:val="24"/>
        </w:rPr>
      </w:pPr>
      <w:r w:rsidRPr="00AD2068">
        <w:rPr>
          <w:b/>
          <w:szCs w:val="24"/>
        </w:rPr>
        <w:t>Drama</w:t>
      </w:r>
      <w:r>
        <w:rPr>
          <w:b/>
          <w:szCs w:val="24"/>
        </w:rPr>
        <w:t xml:space="preserve"> Triangle</w:t>
      </w:r>
    </w:p>
    <w:p w:rsidR="00AD2068" w:rsidRDefault="00AD2068" w:rsidP="0000354B">
      <w:pPr>
        <w:spacing w:after="0" w:line="240" w:lineRule="auto"/>
        <w:ind w:left="0" w:right="0" w:firstLine="0"/>
        <w:rPr>
          <w:b/>
          <w:szCs w:val="24"/>
        </w:rPr>
      </w:pPr>
    </w:p>
    <w:p w:rsidR="00AD2068" w:rsidRDefault="00AD2068" w:rsidP="0000354B">
      <w:pPr>
        <w:spacing w:after="0" w:line="240" w:lineRule="auto"/>
        <w:ind w:left="0" w:right="0" w:firstLine="0"/>
        <w:rPr>
          <w:szCs w:val="24"/>
        </w:rPr>
      </w:pPr>
      <w:r w:rsidRPr="00AD2068">
        <w:rPr>
          <w:noProof/>
          <w:szCs w:val="24"/>
        </w:rPr>
        <w:drawing>
          <wp:inline distT="0" distB="0" distL="0" distR="0">
            <wp:extent cx="3129592" cy="1699404"/>
            <wp:effectExtent l="19050" t="0" r="0" b="0"/>
            <wp:docPr id="2" name="Picture 2" descr="C:\Users\FERRYMA851\AppData\Local\Microsoft\Windows\Temporary Internet Files\Content.IE5\FJBHHLXR\lucid57-3[1].png"/>
            <wp:cNvGraphicFramePr/>
            <a:graphic xmlns:a="http://schemas.openxmlformats.org/drawingml/2006/main">
              <a:graphicData uri="http://schemas.openxmlformats.org/drawingml/2006/picture">
                <pic:pic xmlns:pic="http://schemas.openxmlformats.org/drawingml/2006/picture">
                  <pic:nvPicPr>
                    <pic:cNvPr id="20490" name="Picture 3" descr="C:\Users\FERRYMA851\AppData\Local\Microsoft\Windows\Temporary Internet Files\Content.IE5\FJBHHLXR\lucid57-3[1].png"/>
                    <pic:cNvPicPr>
                      <a:picLocks noChangeAspect="1" noChangeArrowheads="1"/>
                    </pic:cNvPicPr>
                  </pic:nvPicPr>
                  <pic:blipFill>
                    <a:blip r:embed="rId17" cstate="print"/>
                    <a:srcRect l="8064" b="6973"/>
                    <a:stretch>
                      <a:fillRect/>
                    </a:stretch>
                  </pic:blipFill>
                  <pic:spPr bwMode="auto">
                    <a:xfrm>
                      <a:off x="0" y="0"/>
                      <a:ext cx="3132835" cy="1701165"/>
                    </a:xfrm>
                    <a:prstGeom prst="rect">
                      <a:avLst/>
                    </a:prstGeom>
                    <a:noFill/>
                    <a:ln w="9525">
                      <a:noFill/>
                      <a:miter lim="800000"/>
                      <a:headEnd/>
                      <a:tailEnd/>
                    </a:ln>
                  </pic:spPr>
                </pic:pic>
              </a:graphicData>
            </a:graphic>
          </wp:inline>
        </w:drawing>
      </w:r>
      <w:r w:rsidR="008B6DEF" w:rsidRPr="008B6DEF">
        <w:rPr>
          <w:noProof/>
          <w:szCs w:val="24"/>
        </w:rPr>
        <w:drawing>
          <wp:inline distT="0" distB="0" distL="0" distR="0">
            <wp:extent cx="2563159" cy="1690777"/>
            <wp:effectExtent l="19050" t="0" r="8591" b="0"/>
            <wp:docPr id="5" name="Picture 1" descr="The Drama Triangle – A3 Chart | Drama triangle, Counselling tools ..."/>
            <wp:cNvGraphicFramePr/>
            <a:graphic xmlns:a="http://schemas.openxmlformats.org/drawingml/2006/main">
              <a:graphicData uri="http://schemas.openxmlformats.org/drawingml/2006/picture">
                <pic:pic xmlns:pic="http://schemas.openxmlformats.org/drawingml/2006/picture">
                  <pic:nvPicPr>
                    <pic:cNvPr id="10" name="Picture 11" descr="The Drama Triangle – A3 Chart | Drama triangle, Counselling tools ..."/>
                    <pic:cNvPicPr>
                      <a:picLocks noChangeAspect="1" noChangeArrowheads="1"/>
                    </pic:cNvPicPr>
                  </pic:nvPicPr>
                  <pic:blipFill>
                    <a:blip r:embed="rId18" cstate="print"/>
                    <a:srcRect l="5584" t="19869" r="5744" b="7088"/>
                    <a:stretch>
                      <a:fillRect/>
                    </a:stretch>
                  </pic:blipFill>
                  <pic:spPr bwMode="auto">
                    <a:xfrm>
                      <a:off x="0" y="0"/>
                      <a:ext cx="2570922" cy="1695898"/>
                    </a:xfrm>
                    <a:prstGeom prst="rect">
                      <a:avLst/>
                    </a:prstGeom>
                    <a:noFill/>
                  </pic:spPr>
                </pic:pic>
              </a:graphicData>
            </a:graphic>
          </wp:inline>
        </w:drawing>
      </w:r>
    </w:p>
    <w:p w:rsidR="008B6DEF" w:rsidRDefault="008B6DEF" w:rsidP="0000354B">
      <w:pPr>
        <w:spacing w:after="0" w:line="240" w:lineRule="auto"/>
        <w:ind w:left="0" w:right="0" w:firstLine="0"/>
        <w:rPr>
          <w:szCs w:val="24"/>
        </w:rPr>
      </w:pPr>
    </w:p>
    <w:p w:rsidR="00AD2068" w:rsidRPr="00AD2068" w:rsidRDefault="00AD2068" w:rsidP="00AD2068">
      <w:pPr>
        <w:spacing w:after="0" w:line="240" w:lineRule="auto"/>
        <w:ind w:left="0" w:right="0" w:firstLine="0"/>
        <w:rPr>
          <w:szCs w:val="24"/>
        </w:rPr>
      </w:pPr>
      <w:r w:rsidRPr="00AD2068">
        <w:rPr>
          <w:b/>
          <w:bCs/>
          <w:szCs w:val="24"/>
        </w:rPr>
        <w:t>Persecutor</w:t>
      </w:r>
      <w:r w:rsidRPr="00AD2068">
        <w:rPr>
          <w:szCs w:val="24"/>
        </w:rPr>
        <w:t xml:space="preserve"> – tends to blame and criticise others without providing guidance, assistance or offering a solution to the underlying problem.</w:t>
      </w:r>
    </w:p>
    <w:p w:rsidR="00AD2068" w:rsidRPr="00AD2068" w:rsidRDefault="00AD2068" w:rsidP="00AD2068">
      <w:pPr>
        <w:spacing w:after="0" w:line="240" w:lineRule="auto"/>
        <w:ind w:left="0" w:right="0" w:firstLine="0"/>
        <w:rPr>
          <w:szCs w:val="24"/>
        </w:rPr>
      </w:pPr>
      <w:r w:rsidRPr="00AD2068">
        <w:rPr>
          <w:b/>
          <w:bCs/>
          <w:szCs w:val="24"/>
        </w:rPr>
        <w:t>Rescuer</w:t>
      </w:r>
      <w:r w:rsidRPr="00AD2068">
        <w:rPr>
          <w:szCs w:val="24"/>
        </w:rPr>
        <w:t xml:space="preserve"> – tends to enable or disable others by doing things for them that they could/should do for themselves.</w:t>
      </w:r>
    </w:p>
    <w:p w:rsidR="00AD2068" w:rsidRDefault="00AD2068" w:rsidP="00AD2068">
      <w:pPr>
        <w:spacing w:after="0" w:line="240" w:lineRule="auto"/>
        <w:ind w:left="0" w:right="0" w:firstLine="0"/>
        <w:rPr>
          <w:b/>
          <w:bCs/>
          <w:szCs w:val="24"/>
        </w:rPr>
      </w:pPr>
      <w:r w:rsidRPr="00AD2068">
        <w:rPr>
          <w:b/>
          <w:bCs/>
          <w:szCs w:val="24"/>
        </w:rPr>
        <w:t>Victim</w:t>
      </w:r>
      <w:r w:rsidRPr="00AD2068">
        <w:rPr>
          <w:szCs w:val="24"/>
        </w:rPr>
        <w:t xml:space="preserve"> – tends to see themselves as powerless, incapable and helpless.  Tend to feel defective and want “kid gloves” treatment.</w:t>
      </w:r>
      <w:r w:rsidRPr="00AD2068">
        <w:rPr>
          <w:b/>
          <w:bCs/>
          <w:szCs w:val="24"/>
        </w:rPr>
        <w:t xml:space="preserve"> </w:t>
      </w:r>
    </w:p>
    <w:p w:rsidR="00AD2068" w:rsidRPr="00AD2068" w:rsidRDefault="00AD2068" w:rsidP="00AD2068">
      <w:pPr>
        <w:spacing w:after="0" w:line="240" w:lineRule="auto"/>
        <w:ind w:left="0" w:right="0" w:firstLine="0"/>
        <w:rPr>
          <w:szCs w:val="24"/>
        </w:rPr>
      </w:pPr>
    </w:p>
    <w:p w:rsidR="00AD2068" w:rsidRDefault="00AD2068" w:rsidP="0000354B">
      <w:pPr>
        <w:spacing w:after="0" w:line="240" w:lineRule="auto"/>
        <w:ind w:left="0" w:right="0" w:firstLine="0"/>
        <w:rPr>
          <w:szCs w:val="24"/>
        </w:rPr>
      </w:pPr>
    </w:p>
    <w:p w:rsidR="00772B13" w:rsidRDefault="00772B13" w:rsidP="004B6483">
      <w:pPr>
        <w:ind w:left="0" w:firstLine="0"/>
        <w:rPr>
          <w:b/>
          <w:color w:val="auto"/>
        </w:rPr>
      </w:pPr>
    </w:p>
    <w:p w:rsidR="00772B13" w:rsidRDefault="00772B13" w:rsidP="004B6483">
      <w:pPr>
        <w:ind w:left="0" w:firstLine="0"/>
        <w:rPr>
          <w:b/>
          <w:color w:val="auto"/>
        </w:rPr>
      </w:pPr>
    </w:p>
    <w:p w:rsidR="004B6483" w:rsidRPr="004B6483" w:rsidRDefault="00AD2068" w:rsidP="004B6483">
      <w:pPr>
        <w:ind w:left="0" w:firstLine="0"/>
        <w:rPr>
          <w:b/>
          <w:color w:val="auto"/>
        </w:rPr>
      </w:pPr>
      <w:r w:rsidRPr="00AD2068">
        <w:rPr>
          <w:b/>
          <w:color w:val="auto"/>
        </w:rPr>
        <w:lastRenderedPageBreak/>
        <w:t xml:space="preserve">Exercise </w:t>
      </w:r>
      <w:r>
        <w:rPr>
          <w:b/>
          <w:color w:val="auto"/>
        </w:rPr>
        <w:t>Five</w:t>
      </w:r>
      <w:r w:rsidRPr="00AD2068">
        <w:rPr>
          <w:b/>
          <w:color w:val="auto"/>
        </w:rPr>
        <w:t xml:space="preserve"> – </w:t>
      </w:r>
      <w:r w:rsidR="004B6483" w:rsidRPr="004B6483">
        <w:rPr>
          <w:b/>
          <w:color w:val="auto"/>
        </w:rPr>
        <w:t>Thinking of your mos</w:t>
      </w:r>
      <w:r w:rsidR="004B6483">
        <w:rPr>
          <w:b/>
          <w:color w:val="auto"/>
        </w:rPr>
        <w:t xml:space="preserve">t important relationship(s)....  </w:t>
      </w:r>
      <w:r w:rsidR="004B6483" w:rsidRPr="004B6483">
        <w:rPr>
          <w:b/>
          <w:color w:val="auto"/>
        </w:rPr>
        <w:t xml:space="preserve">What roles do you take in the drama triangle? </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Default="00AD2068" w:rsidP="00AD2068">
      <w:pPr>
        <w:ind w:left="0" w:firstLine="0"/>
      </w:pPr>
      <w:r>
        <w:t>............................................................................................................................................................</w:t>
      </w:r>
    </w:p>
    <w:p w:rsidR="00AD2068" w:rsidRPr="00AD2068" w:rsidRDefault="00AD2068" w:rsidP="00AD2068">
      <w:pPr>
        <w:spacing w:after="0" w:line="240" w:lineRule="auto"/>
        <w:ind w:left="0" w:right="0" w:firstLine="0"/>
        <w:rPr>
          <w:szCs w:val="24"/>
        </w:rPr>
      </w:pPr>
      <w:r>
        <w:t>............................................................................................................................................................</w:t>
      </w:r>
    </w:p>
    <w:p w:rsidR="0000354B" w:rsidRDefault="0000354B" w:rsidP="00216653">
      <w:pPr>
        <w:spacing w:after="0" w:line="240" w:lineRule="auto"/>
        <w:ind w:right="40"/>
        <w:rPr>
          <w:szCs w:val="24"/>
        </w:rPr>
      </w:pPr>
    </w:p>
    <w:p w:rsidR="00772B13" w:rsidRPr="00AD2068" w:rsidRDefault="00772B13" w:rsidP="00216653">
      <w:pPr>
        <w:spacing w:after="0" w:line="240" w:lineRule="auto"/>
        <w:ind w:right="40"/>
        <w:rPr>
          <w:szCs w:val="24"/>
        </w:rPr>
      </w:pPr>
    </w:p>
    <w:p w:rsidR="004B6483" w:rsidRDefault="00772B13" w:rsidP="00AD2068">
      <w:pPr>
        <w:ind w:left="0" w:firstLine="0"/>
      </w:pPr>
      <w:r>
        <w:rPr>
          <w:b/>
          <w:noProof/>
        </w:rPr>
        <w:drawing>
          <wp:anchor distT="0" distB="0" distL="114300" distR="114300" simplePos="0" relativeHeight="251661312" behindDoc="0" locked="0" layoutInCell="1" allowOverlap="1">
            <wp:simplePos x="0" y="0"/>
            <wp:positionH relativeFrom="margin">
              <wp:posOffset>173990</wp:posOffset>
            </wp:positionH>
            <wp:positionV relativeFrom="margin">
              <wp:posOffset>3413125</wp:posOffset>
            </wp:positionV>
            <wp:extent cx="6122670" cy="2096135"/>
            <wp:effectExtent l="19050" t="0" r="0" b="0"/>
            <wp:wrapSquare wrapText="bothSides"/>
            <wp:docPr id="6" name="Picture 3" descr="CBT | Skyland Trail"/>
            <wp:cNvGraphicFramePr/>
            <a:graphic xmlns:a="http://schemas.openxmlformats.org/drawingml/2006/main">
              <a:graphicData uri="http://schemas.openxmlformats.org/drawingml/2006/picture">
                <pic:pic xmlns:pic="http://schemas.openxmlformats.org/drawingml/2006/picture">
                  <pic:nvPicPr>
                    <pic:cNvPr id="27657" name="Picture 18" descr="CBT | Skyland Trail"/>
                    <pic:cNvPicPr>
                      <a:picLocks noChangeAspect="1" noChangeArrowheads="1"/>
                    </pic:cNvPicPr>
                  </pic:nvPicPr>
                  <pic:blipFill>
                    <a:blip r:embed="rId19" cstate="print"/>
                    <a:srcRect/>
                    <a:stretch>
                      <a:fillRect/>
                    </a:stretch>
                  </pic:blipFill>
                  <pic:spPr bwMode="auto">
                    <a:xfrm>
                      <a:off x="0" y="0"/>
                      <a:ext cx="6122670" cy="2096135"/>
                    </a:xfrm>
                    <a:prstGeom prst="rect">
                      <a:avLst/>
                    </a:prstGeom>
                    <a:noFill/>
                    <a:ln w="9525">
                      <a:noFill/>
                      <a:miter lim="800000"/>
                      <a:headEnd/>
                      <a:tailEnd/>
                    </a:ln>
                  </pic:spPr>
                </pic:pic>
              </a:graphicData>
            </a:graphic>
          </wp:anchor>
        </w:drawing>
      </w:r>
      <w:r w:rsidR="00AD2068">
        <w:rPr>
          <w:b/>
        </w:rPr>
        <w:t>CBT cycle</w:t>
      </w:r>
      <w:r w:rsidR="00DC1DA1">
        <w:tab/>
      </w:r>
      <w:r w:rsidR="00DC1DA1">
        <w:tab/>
      </w:r>
      <w:r w:rsidR="00DC1DA1">
        <w:tab/>
      </w:r>
      <w:r w:rsidR="00DC1DA1">
        <w:tab/>
      </w:r>
      <w:r w:rsidR="00DC1DA1">
        <w:tab/>
      </w: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772B13" w:rsidRDefault="00772B13" w:rsidP="00AD2068">
      <w:pPr>
        <w:ind w:left="0" w:firstLine="0"/>
        <w:rPr>
          <w:b/>
          <w:bCs/>
        </w:rPr>
      </w:pPr>
    </w:p>
    <w:p w:rsidR="0083582D" w:rsidRPr="00DC1DA1" w:rsidRDefault="00A0014A" w:rsidP="00AD2068">
      <w:pPr>
        <w:ind w:left="0" w:firstLine="0"/>
      </w:pPr>
      <w:r>
        <w:rPr>
          <w:b/>
          <w:bCs/>
        </w:rPr>
        <w:t>CBT CYCLE OF RELATIONSHIP PROBLEMS</w:t>
      </w:r>
      <w:r w:rsidR="0083582D">
        <w:rPr>
          <w:b/>
          <w:bCs/>
        </w:rPr>
        <w:t>.</w:t>
      </w:r>
    </w:p>
    <w:p w:rsidR="00AD2068" w:rsidRPr="00AD2068" w:rsidRDefault="00AD2068" w:rsidP="00AD2068">
      <w:pPr>
        <w:ind w:left="0" w:firstLine="0"/>
        <w:rPr>
          <w:b/>
        </w:rPr>
      </w:pPr>
      <w:r w:rsidRPr="00AD2068">
        <w:rPr>
          <w:b/>
          <w:bCs/>
        </w:rPr>
        <w:t>Situation</w:t>
      </w:r>
      <w:r w:rsidRPr="00AD2068">
        <w:rPr>
          <w:b/>
        </w:rPr>
        <w:t xml:space="preserve"> – </w:t>
      </w:r>
      <w:r w:rsidR="004B6483">
        <w:t>colleague</w:t>
      </w:r>
      <w:r w:rsidRPr="0083582D">
        <w:t xml:space="preserve"> says “</w:t>
      </w:r>
      <w:r w:rsidR="004B6483">
        <w:t xml:space="preserve">have you </w:t>
      </w:r>
      <w:r w:rsidR="004A76B3">
        <w:t>not finished that job yet</w:t>
      </w:r>
      <w:r w:rsidR="004B6483">
        <w:t>?</w:t>
      </w:r>
      <w:r w:rsidRPr="0083582D">
        <w:t>”.</w:t>
      </w:r>
    </w:p>
    <w:p w:rsidR="00AD2068" w:rsidRPr="00AD2068" w:rsidRDefault="00AD2068" w:rsidP="00AD2068">
      <w:pPr>
        <w:ind w:left="0" w:firstLine="0"/>
        <w:rPr>
          <w:b/>
        </w:rPr>
      </w:pPr>
      <w:r w:rsidRPr="00AD2068">
        <w:rPr>
          <w:b/>
          <w:bCs/>
        </w:rPr>
        <w:t>Thoughts</w:t>
      </w:r>
      <w:r w:rsidRPr="00AD2068">
        <w:rPr>
          <w:b/>
        </w:rPr>
        <w:t xml:space="preserve"> – </w:t>
      </w:r>
      <w:r w:rsidRPr="0083582D">
        <w:t>“</w:t>
      </w:r>
      <w:r w:rsidR="004B6483">
        <w:t>S</w:t>
      </w:r>
      <w:r w:rsidRPr="0083582D">
        <w:t xml:space="preserve">/he </w:t>
      </w:r>
      <w:r w:rsidR="004A76B3">
        <w:t>thinks I am taking too long</w:t>
      </w:r>
      <w:r w:rsidRPr="0083582D">
        <w:t xml:space="preserve">, </w:t>
      </w:r>
      <w:r w:rsidR="004A76B3">
        <w:t>s</w:t>
      </w:r>
      <w:r w:rsidR="004B6483">
        <w:t xml:space="preserve">/he thinks I </w:t>
      </w:r>
      <w:r w:rsidR="004A76B3">
        <w:t>am not pulling my weight</w:t>
      </w:r>
      <w:r w:rsidRPr="0083582D">
        <w:t xml:space="preserve">, </w:t>
      </w:r>
      <w:r w:rsidR="004A76B3">
        <w:t>I should have been quicker</w:t>
      </w:r>
      <w:r w:rsidRPr="0083582D">
        <w:t xml:space="preserve">, I’m not </w:t>
      </w:r>
      <w:r w:rsidR="004A76B3">
        <w:t>as good as others, I am a failure</w:t>
      </w:r>
      <w:r w:rsidRPr="0083582D">
        <w:t>”.</w:t>
      </w:r>
    </w:p>
    <w:p w:rsidR="00AD2068" w:rsidRPr="00AD2068" w:rsidRDefault="00AD2068" w:rsidP="00AD2068">
      <w:pPr>
        <w:ind w:left="0" w:firstLine="0"/>
        <w:rPr>
          <w:b/>
        </w:rPr>
      </w:pPr>
      <w:r w:rsidRPr="00AD2068">
        <w:rPr>
          <w:b/>
          <w:bCs/>
        </w:rPr>
        <w:t>Emotions</w:t>
      </w:r>
      <w:r w:rsidRPr="00AD2068">
        <w:rPr>
          <w:b/>
        </w:rPr>
        <w:t xml:space="preserve"> – </w:t>
      </w:r>
      <w:r w:rsidRPr="0083582D">
        <w:t>sad, anxious, worried, angry, depressed.</w:t>
      </w:r>
    </w:p>
    <w:p w:rsidR="00AD2068" w:rsidRPr="00AD2068" w:rsidRDefault="00AD2068" w:rsidP="00AD2068">
      <w:pPr>
        <w:ind w:left="0" w:firstLine="0"/>
        <w:rPr>
          <w:b/>
        </w:rPr>
      </w:pPr>
      <w:r w:rsidRPr="00AD2068">
        <w:rPr>
          <w:b/>
          <w:bCs/>
        </w:rPr>
        <w:t>Physical symptoms</w:t>
      </w:r>
      <w:r w:rsidRPr="00AD2068">
        <w:rPr>
          <w:b/>
        </w:rPr>
        <w:t xml:space="preserve"> – </w:t>
      </w:r>
      <w:r w:rsidRPr="0083582D">
        <w:t>heart racing, lump in throat, struggle to focus, loss of appetite, comfort eat.</w:t>
      </w:r>
    </w:p>
    <w:p w:rsidR="00AD2068" w:rsidRDefault="00AD2068" w:rsidP="00AD2068">
      <w:pPr>
        <w:ind w:left="0" w:firstLine="0"/>
        <w:rPr>
          <w:b/>
          <w:bCs/>
        </w:rPr>
      </w:pPr>
      <w:r w:rsidRPr="00AD2068">
        <w:rPr>
          <w:b/>
          <w:bCs/>
        </w:rPr>
        <w:t>Behaviours</w:t>
      </w:r>
      <w:r w:rsidRPr="00AD2068">
        <w:rPr>
          <w:b/>
        </w:rPr>
        <w:t xml:space="preserve"> – </w:t>
      </w:r>
      <w:r w:rsidRPr="0083582D">
        <w:t xml:space="preserve">withdraw, </w:t>
      </w:r>
      <w:r w:rsidR="004A76B3">
        <w:t xml:space="preserve">sulk, </w:t>
      </w:r>
      <w:r w:rsidRPr="0083582D">
        <w:t>become tearful, seek reassurance.</w:t>
      </w:r>
      <w:r w:rsidRPr="00AD2068">
        <w:rPr>
          <w:b/>
          <w:bCs/>
        </w:rPr>
        <w:t xml:space="preserve"> </w:t>
      </w:r>
    </w:p>
    <w:p w:rsidR="0083582D" w:rsidRDefault="0083582D" w:rsidP="00AD2068">
      <w:pPr>
        <w:ind w:left="0" w:firstLine="0"/>
        <w:rPr>
          <w:b/>
          <w:bCs/>
        </w:rPr>
      </w:pPr>
    </w:p>
    <w:p w:rsidR="0083582D" w:rsidRDefault="00A0014A" w:rsidP="00AD2068">
      <w:pPr>
        <w:ind w:left="0" w:firstLine="0"/>
        <w:rPr>
          <w:b/>
          <w:bCs/>
        </w:rPr>
      </w:pPr>
      <w:r>
        <w:rPr>
          <w:b/>
          <w:bCs/>
        </w:rPr>
        <w:lastRenderedPageBreak/>
        <w:t>PHYSICAL IMPACT OF RELATIONSHIP STRESS</w:t>
      </w:r>
    </w:p>
    <w:p w:rsidR="0083582D" w:rsidRDefault="0083582D" w:rsidP="00AD2068">
      <w:pPr>
        <w:ind w:left="0" w:firstLine="0"/>
      </w:pPr>
      <w:r w:rsidRPr="0083582D">
        <w:rPr>
          <w:noProof/>
        </w:rPr>
        <w:drawing>
          <wp:inline distT="0" distB="0" distL="0" distR="0">
            <wp:extent cx="6028067" cy="5520906"/>
            <wp:effectExtent l="19050" t="0" r="0" b="0"/>
            <wp:docPr id="7" name="Picture 4" descr="Body Tension / Stress Reduction – Santa Barbara Deep Tissue ..."/>
            <wp:cNvGraphicFramePr/>
            <a:graphic xmlns:a="http://schemas.openxmlformats.org/drawingml/2006/main">
              <a:graphicData uri="http://schemas.openxmlformats.org/drawingml/2006/picture">
                <pic:pic xmlns:pic="http://schemas.openxmlformats.org/drawingml/2006/picture">
                  <pic:nvPicPr>
                    <pic:cNvPr id="29706" name="Picture 12" descr="Body Tension / Stress Reduction – Santa Barbara Deep Tissue ..."/>
                    <pic:cNvPicPr>
                      <a:picLocks noChangeAspect="1" noChangeArrowheads="1"/>
                    </pic:cNvPicPr>
                  </pic:nvPicPr>
                  <pic:blipFill>
                    <a:blip r:embed="rId20" cstate="print"/>
                    <a:srcRect/>
                    <a:stretch>
                      <a:fillRect/>
                    </a:stretch>
                  </pic:blipFill>
                  <pic:spPr bwMode="auto">
                    <a:xfrm>
                      <a:off x="0" y="0"/>
                      <a:ext cx="6031624" cy="5524164"/>
                    </a:xfrm>
                    <a:prstGeom prst="rect">
                      <a:avLst/>
                    </a:prstGeom>
                    <a:noFill/>
                    <a:ln w="9525">
                      <a:noFill/>
                      <a:miter lim="800000"/>
                      <a:headEnd/>
                      <a:tailEnd/>
                    </a:ln>
                  </pic:spPr>
                </pic:pic>
              </a:graphicData>
            </a:graphic>
          </wp:inline>
        </w:drawing>
      </w:r>
    </w:p>
    <w:p w:rsidR="0083582D" w:rsidRPr="0083582D" w:rsidRDefault="0083582D" w:rsidP="0083582D">
      <w:pPr>
        <w:ind w:left="0" w:firstLine="0"/>
        <w:rPr>
          <w:b/>
          <w:color w:val="auto"/>
        </w:rPr>
      </w:pPr>
      <w:r w:rsidRPr="00AD2068">
        <w:rPr>
          <w:b/>
          <w:color w:val="auto"/>
        </w:rPr>
        <w:t xml:space="preserve">Exercise </w:t>
      </w:r>
      <w:r w:rsidR="004A76B3">
        <w:rPr>
          <w:b/>
          <w:color w:val="auto"/>
        </w:rPr>
        <w:t>Six</w:t>
      </w:r>
      <w:r>
        <w:rPr>
          <w:rFonts w:eastAsia="+mn-ea"/>
          <w:kern w:val="24"/>
          <w:szCs w:val="24"/>
        </w:rPr>
        <w:t xml:space="preserve"> - </w:t>
      </w:r>
      <w:r w:rsidRPr="0083582D">
        <w:rPr>
          <w:b/>
          <w:color w:val="auto"/>
        </w:rPr>
        <w:t>Make a note of a recent issue and complete the CBT cycle for the impact of that issue, paying particular attention to the physical symptoms you experienced.</w:t>
      </w:r>
    </w:p>
    <w:p w:rsidR="0083582D" w:rsidRPr="0083582D" w:rsidRDefault="0083582D" w:rsidP="0083582D">
      <w:pPr>
        <w:ind w:left="0" w:firstLine="0"/>
        <w:rPr>
          <w:b/>
        </w:rPr>
      </w:pPr>
      <w:r w:rsidRPr="00AD2068">
        <w:rPr>
          <w:b/>
          <w:color w:val="auto"/>
        </w:rPr>
        <w:t xml:space="preserve"> </w:t>
      </w:r>
      <w:r>
        <w:rPr>
          <w:b/>
        </w:rPr>
        <w:t>Situation</w:t>
      </w:r>
      <w:r>
        <w:t>............................................................................................................................................</w:t>
      </w:r>
    </w:p>
    <w:p w:rsidR="0083582D" w:rsidRDefault="0083582D" w:rsidP="0083582D">
      <w:pPr>
        <w:ind w:left="0" w:firstLine="0"/>
      </w:pPr>
      <w:r>
        <w:t>............................................................................................................................................................</w:t>
      </w:r>
    </w:p>
    <w:p w:rsidR="0083582D" w:rsidRDefault="0083582D" w:rsidP="0083582D">
      <w:pPr>
        <w:ind w:left="0" w:firstLine="0"/>
      </w:pPr>
      <w:r>
        <w:rPr>
          <w:b/>
        </w:rPr>
        <w:t>Emotions</w:t>
      </w:r>
      <w:r>
        <w:t>...........................................................................................................................................</w:t>
      </w:r>
    </w:p>
    <w:p w:rsidR="0083582D" w:rsidRDefault="0083582D" w:rsidP="0083582D">
      <w:pPr>
        <w:ind w:left="0" w:firstLine="0"/>
      </w:pPr>
      <w:r>
        <w:t>............................................................................................................................................................</w:t>
      </w:r>
    </w:p>
    <w:p w:rsidR="0083582D" w:rsidRDefault="0083582D" w:rsidP="0083582D">
      <w:pPr>
        <w:ind w:left="0" w:firstLine="0"/>
      </w:pPr>
      <w:r>
        <w:rPr>
          <w:b/>
        </w:rPr>
        <w:t>Thoughts</w:t>
      </w:r>
      <w:r>
        <w:t>...........................................................................................................................................</w:t>
      </w:r>
    </w:p>
    <w:p w:rsidR="0083582D" w:rsidRDefault="0083582D" w:rsidP="0083582D">
      <w:pPr>
        <w:ind w:left="0" w:firstLine="0"/>
      </w:pPr>
      <w:r>
        <w:lastRenderedPageBreak/>
        <w:t>............................................................................................................................................................</w:t>
      </w:r>
    </w:p>
    <w:p w:rsidR="0083582D" w:rsidRDefault="0083582D" w:rsidP="0083582D">
      <w:pPr>
        <w:ind w:left="0" w:firstLine="0"/>
      </w:pPr>
      <w:r>
        <w:rPr>
          <w:b/>
        </w:rPr>
        <w:t>Behaviour</w:t>
      </w:r>
      <w:r>
        <w:t>..........................................................................................................................................</w:t>
      </w:r>
      <w:r w:rsidRPr="00216653">
        <w:t xml:space="preserve"> </w:t>
      </w:r>
    </w:p>
    <w:p w:rsidR="0083582D" w:rsidRDefault="0083582D" w:rsidP="0083582D">
      <w:pPr>
        <w:ind w:left="0" w:firstLine="0"/>
      </w:pPr>
      <w:r>
        <w:t>............................................................................................................................................................</w:t>
      </w:r>
    </w:p>
    <w:p w:rsidR="0083582D" w:rsidRDefault="0083582D" w:rsidP="0083582D">
      <w:pPr>
        <w:ind w:left="0" w:firstLine="0"/>
      </w:pPr>
      <w:r>
        <w:rPr>
          <w:b/>
        </w:rPr>
        <w:t xml:space="preserve">Physical symptoms </w:t>
      </w:r>
      <w:r>
        <w:t>.........................................................................................................................</w:t>
      </w:r>
    </w:p>
    <w:p w:rsidR="0083582D" w:rsidRDefault="0083582D" w:rsidP="0083582D">
      <w:pPr>
        <w:ind w:left="0" w:firstLine="0"/>
      </w:pPr>
      <w:r>
        <w:t>............................................................................................................................................................</w:t>
      </w:r>
    </w:p>
    <w:p w:rsidR="004A76B3" w:rsidRDefault="004A76B3" w:rsidP="0083582D">
      <w:pPr>
        <w:ind w:left="0" w:firstLine="0"/>
        <w:rPr>
          <w:b/>
        </w:rPr>
      </w:pPr>
    </w:p>
    <w:p w:rsidR="0083582D" w:rsidRDefault="00A0014A" w:rsidP="0083582D">
      <w:pPr>
        <w:ind w:left="0" w:firstLine="0"/>
        <w:rPr>
          <w:b/>
        </w:rPr>
      </w:pPr>
      <w:r>
        <w:rPr>
          <w:b/>
        </w:rPr>
        <w:t xml:space="preserve">HOW TO MANAGE </w:t>
      </w:r>
      <w:r w:rsidR="00772B13">
        <w:rPr>
          <w:b/>
        </w:rPr>
        <w:t xml:space="preserve">PHYSICAL IMPACT OF </w:t>
      </w:r>
      <w:r>
        <w:rPr>
          <w:b/>
        </w:rPr>
        <w:t>RELATIONSHIP STRESS</w:t>
      </w:r>
    </w:p>
    <w:p w:rsidR="0083582D" w:rsidRDefault="0083582D" w:rsidP="0083582D">
      <w:pPr>
        <w:ind w:left="0" w:firstLine="0"/>
        <w:rPr>
          <w:b/>
        </w:rPr>
      </w:pPr>
      <w:r>
        <w:rPr>
          <w:b/>
        </w:rPr>
        <w:t>Relaxation</w:t>
      </w:r>
      <w:r>
        <w:rPr>
          <w:b/>
        </w:rPr>
        <w:tab/>
      </w:r>
    </w:p>
    <w:p w:rsidR="0083582D" w:rsidRPr="003C0DE8" w:rsidRDefault="0083582D" w:rsidP="00DC1DA1">
      <w:pPr>
        <w:pStyle w:val="ListParagraph"/>
        <w:numPr>
          <w:ilvl w:val="0"/>
          <w:numId w:val="7"/>
        </w:numPr>
        <w:ind w:left="1434" w:hanging="357"/>
        <w:rPr>
          <w:rFonts w:ascii="Arial" w:hAnsi="Arial" w:cs="Arial"/>
          <w:sz w:val="24"/>
          <w:szCs w:val="24"/>
        </w:rPr>
      </w:pPr>
      <w:r w:rsidRPr="003C0DE8">
        <w:rPr>
          <w:rFonts w:ascii="Arial" w:hAnsi="Arial" w:cs="Arial"/>
          <w:sz w:val="24"/>
          <w:szCs w:val="24"/>
        </w:rPr>
        <w:t>Controlled Breathing</w:t>
      </w:r>
    </w:p>
    <w:p w:rsidR="0083582D" w:rsidRPr="003C0DE8" w:rsidRDefault="0083582D" w:rsidP="00DC1DA1">
      <w:pPr>
        <w:pStyle w:val="ListParagraph"/>
        <w:numPr>
          <w:ilvl w:val="0"/>
          <w:numId w:val="7"/>
        </w:numPr>
        <w:ind w:left="1434" w:hanging="357"/>
        <w:rPr>
          <w:rFonts w:ascii="Arial" w:hAnsi="Arial" w:cs="Arial"/>
          <w:sz w:val="24"/>
          <w:szCs w:val="24"/>
        </w:rPr>
      </w:pPr>
      <w:r w:rsidRPr="003C0DE8">
        <w:rPr>
          <w:rFonts w:ascii="Arial" w:hAnsi="Arial" w:cs="Arial"/>
          <w:sz w:val="24"/>
          <w:szCs w:val="24"/>
        </w:rPr>
        <w:t>Progressive Muscle Relaxation</w:t>
      </w:r>
    </w:p>
    <w:p w:rsidR="0083582D" w:rsidRPr="0083582D" w:rsidRDefault="0083582D" w:rsidP="00DC1DA1">
      <w:pPr>
        <w:pStyle w:val="ListParagraph"/>
        <w:numPr>
          <w:ilvl w:val="0"/>
          <w:numId w:val="7"/>
        </w:numPr>
        <w:ind w:left="1434" w:hanging="357"/>
        <w:rPr>
          <w:b/>
        </w:rPr>
      </w:pPr>
      <w:r w:rsidRPr="003C0DE8">
        <w:rPr>
          <w:rFonts w:ascii="Arial" w:hAnsi="Arial" w:cs="Arial"/>
          <w:sz w:val="24"/>
          <w:szCs w:val="24"/>
        </w:rPr>
        <w:t>Imaginal Relaxation</w:t>
      </w:r>
    </w:p>
    <w:p w:rsidR="00DC1DA1" w:rsidRDefault="00DC1DA1" w:rsidP="00DC1DA1">
      <w:pPr>
        <w:pStyle w:val="ListParagraph"/>
        <w:spacing w:after="0" w:line="240" w:lineRule="auto"/>
        <w:ind w:left="357"/>
        <w:rPr>
          <w:rFonts w:ascii="Arial" w:hAnsi="Arial" w:cs="Arial"/>
          <w:b/>
          <w:sz w:val="24"/>
          <w:szCs w:val="24"/>
        </w:rPr>
      </w:pPr>
    </w:p>
    <w:p w:rsidR="0083582D" w:rsidRPr="00EA0869" w:rsidRDefault="003C0DE8" w:rsidP="00EA0869">
      <w:pPr>
        <w:spacing w:after="0" w:line="240" w:lineRule="auto"/>
        <w:rPr>
          <w:b/>
          <w:szCs w:val="24"/>
        </w:rPr>
      </w:pPr>
      <w:r w:rsidRPr="00EA0869">
        <w:rPr>
          <w:b/>
          <w:szCs w:val="24"/>
        </w:rPr>
        <w:t>Controlled Breathing</w:t>
      </w:r>
    </w:p>
    <w:p w:rsidR="003C0DE8" w:rsidRPr="003C0DE8" w:rsidRDefault="003C0DE8" w:rsidP="003C0DE8">
      <w:pPr>
        <w:pStyle w:val="ListParagraph"/>
        <w:rPr>
          <w:rFonts w:ascii="Arial" w:hAnsi="Arial" w:cs="Arial"/>
          <w:b/>
          <w:sz w:val="24"/>
          <w:szCs w:val="24"/>
        </w:rPr>
      </w:pPr>
    </w:p>
    <w:p w:rsidR="00C40443" w:rsidRPr="003C0DE8" w:rsidRDefault="007451A2" w:rsidP="00EA0869">
      <w:pPr>
        <w:pStyle w:val="ListParagraph"/>
        <w:numPr>
          <w:ilvl w:val="0"/>
          <w:numId w:val="8"/>
        </w:numPr>
        <w:ind w:left="1434" w:hanging="357"/>
        <w:rPr>
          <w:rFonts w:ascii="Arial" w:hAnsi="Arial" w:cs="Arial"/>
          <w:sz w:val="24"/>
          <w:szCs w:val="24"/>
        </w:rPr>
      </w:pPr>
      <w:r w:rsidRPr="003C0DE8">
        <w:rPr>
          <w:rFonts w:ascii="Arial" w:hAnsi="Arial" w:cs="Arial"/>
          <w:sz w:val="24"/>
          <w:szCs w:val="24"/>
        </w:rPr>
        <w:t>Place one hand on your chest, and one on your stomach</w:t>
      </w:r>
    </w:p>
    <w:p w:rsidR="00C40443" w:rsidRPr="003C0DE8" w:rsidRDefault="007451A2" w:rsidP="00EA0869">
      <w:pPr>
        <w:pStyle w:val="ListParagraph"/>
        <w:numPr>
          <w:ilvl w:val="0"/>
          <w:numId w:val="8"/>
        </w:numPr>
        <w:ind w:left="1434" w:hanging="357"/>
        <w:rPr>
          <w:rFonts w:ascii="Arial" w:hAnsi="Arial" w:cs="Arial"/>
          <w:sz w:val="24"/>
          <w:szCs w:val="24"/>
        </w:rPr>
      </w:pPr>
      <w:r w:rsidRPr="003C0DE8">
        <w:rPr>
          <w:rFonts w:ascii="Arial" w:hAnsi="Arial" w:cs="Arial"/>
          <w:sz w:val="24"/>
          <w:szCs w:val="24"/>
        </w:rPr>
        <w:t>Imagine a balloon in your stomach</w:t>
      </w:r>
    </w:p>
    <w:p w:rsidR="00C40443" w:rsidRPr="003C0DE8" w:rsidRDefault="007451A2" w:rsidP="00EA0869">
      <w:pPr>
        <w:pStyle w:val="ListParagraph"/>
        <w:numPr>
          <w:ilvl w:val="0"/>
          <w:numId w:val="8"/>
        </w:numPr>
        <w:ind w:left="1434" w:hanging="357"/>
        <w:rPr>
          <w:rFonts w:ascii="Arial" w:hAnsi="Arial" w:cs="Arial"/>
          <w:sz w:val="24"/>
          <w:szCs w:val="24"/>
        </w:rPr>
      </w:pPr>
      <w:r w:rsidRPr="003C0DE8">
        <w:rPr>
          <w:rFonts w:ascii="Arial" w:hAnsi="Arial" w:cs="Arial"/>
          <w:sz w:val="24"/>
          <w:szCs w:val="24"/>
        </w:rPr>
        <w:t>Breathe in counting 1…2…3 slowly (you should notice when you breathe in, your stomach should move out slightly as if the balloon was inflating)</w:t>
      </w:r>
    </w:p>
    <w:p w:rsidR="00C40443" w:rsidRDefault="007451A2" w:rsidP="00EA0869">
      <w:pPr>
        <w:pStyle w:val="ListParagraph"/>
        <w:numPr>
          <w:ilvl w:val="0"/>
          <w:numId w:val="8"/>
        </w:numPr>
        <w:ind w:left="1434" w:hanging="357"/>
        <w:rPr>
          <w:rFonts w:ascii="Arial" w:hAnsi="Arial" w:cs="Arial"/>
          <w:sz w:val="24"/>
          <w:szCs w:val="24"/>
        </w:rPr>
      </w:pPr>
      <w:r w:rsidRPr="003C0DE8">
        <w:rPr>
          <w:rFonts w:ascii="Arial" w:hAnsi="Arial" w:cs="Arial"/>
          <w:sz w:val="24"/>
          <w:szCs w:val="24"/>
        </w:rPr>
        <w:t>Breathe out counting 1…2…3 slowly (you should notice when you breathe out your stomach should move in slightly as if balloon was deflating)</w:t>
      </w:r>
    </w:p>
    <w:p w:rsidR="003C0DE8" w:rsidRDefault="003C0DE8" w:rsidP="00772B13">
      <w:pPr>
        <w:spacing w:line="240" w:lineRule="auto"/>
        <w:ind w:left="0" w:firstLine="0"/>
        <w:rPr>
          <w:b/>
          <w:szCs w:val="24"/>
        </w:rPr>
      </w:pPr>
      <w:r>
        <w:rPr>
          <w:b/>
          <w:szCs w:val="24"/>
        </w:rPr>
        <w:t>Tips for Practice</w:t>
      </w:r>
    </w:p>
    <w:p w:rsidR="003C0DE8" w:rsidRPr="003C0DE8" w:rsidRDefault="007451A2" w:rsidP="007451A2">
      <w:pPr>
        <w:numPr>
          <w:ilvl w:val="0"/>
          <w:numId w:val="9"/>
        </w:numPr>
        <w:spacing w:line="240" w:lineRule="auto"/>
        <w:rPr>
          <w:szCs w:val="24"/>
        </w:rPr>
      </w:pPr>
      <w:r w:rsidRPr="003C0DE8">
        <w:rPr>
          <w:szCs w:val="24"/>
        </w:rPr>
        <w:t xml:space="preserve">Focus on your breathing – counting </w:t>
      </w:r>
      <w:r w:rsidR="003C0DE8">
        <w:rPr>
          <w:szCs w:val="24"/>
        </w:rPr>
        <w:t>1,2,3 or saying the word ‘relax’</w:t>
      </w:r>
      <w:r w:rsidR="003C0DE8" w:rsidRPr="003C0DE8">
        <w:rPr>
          <w:szCs w:val="24"/>
        </w:rPr>
        <w:t xml:space="preserve"> to yourself.</w:t>
      </w:r>
    </w:p>
    <w:p w:rsidR="003C0DE8" w:rsidRPr="003C0DE8" w:rsidRDefault="007451A2" w:rsidP="007451A2">
      <w:pPr>
        <w:numPr>
          <w:ilvl w:val="0"/>
          <w:numId w:val="10"/>
        </w:numPr>
        <w:spacing w:line="240" w:lineRule="auto"/>
        <w:rPr>
          <w:szCs w:val="24"/>
        </w:rPr>
      </w:pPr>
      <w:r w:rsidRPr="003C0DE8">
        <w:rPr>
          <w:szCs w:val="24"/>
        </w:rPr>
        <w:t>Practise controlled breathing many times before using it to control</w:t>
      </w:r>
      <w:r w:rsidR="003C0DE8" w:rsidRPr="003C0DE8">
        <w:rPr>
          <w:szCs w:val="24"/>
        </w:rPr>
        <w:t xml:space="preserve"> the symptoms of stress – you may find it takes many attempts before you are able to breathe calmly when you feel stressed.</w:t>
      </w:r>
    </w:p>
    <w:p w:rsidR="003C0DE8" w:rsidRDefault="007451A2" w:rsidP="007451A2">
      <w:pPr>
        <w:numPr>
          <w:ilvl w:val="0"/>
          <w:numId w:val="11"/>
        </w:numPr>
        <w:spacing w:line="240" w:lineRule="auto"/>
        <w:rPr>
          <w:szCs w:val="24"/>
        </w:rPr>
      </w:pPr>
      <w:r w:rsidRPr="003C0DE8">
        <w:rPr>
          <w:szCs w:val="24"/>
        </w:rPr>
        <w:t>It is a good idea to practise this technique when you do not feel</w:t>
      </w:r>
      <w:r w:rsidR="003C0DE8" w:rsidRPr="003C0DE8">
        <w:rPr>
          <w:szCs w:val="24"/>
        </w:rPr>
        <w:t xml:space="preserve"> stressed so that you can use it easily when you do experience stress. </w:t>
      </w:r>
    </w:p>
    <w:p w:rsidR="006432AF" w:rsidRDefault="006432AF" w:rsidP="006432AF">
      <w:pPr>
        <w:spacing w:after="0" w:line="240" w:lineRule="auto"/>
        <w:ind w:left="0"/>
        <w:rPr>
          <w:b/>
          <w:szCs w:val="24"/>
        </w:rPr>
      </w:pPr>
    </w:p>
    <w:p w:rsidR="003C0DE8" w:rsidRPr="006432AF" w:rsidRDefault="003C0DE8" w:rsidP="00EA0869">
      <w:pPr>
        <w:pStyle w:val="ListParagraph"/>
        <w:spacing w:after="0" w:line="240" w:lineRule="auto"/>
        <w:ind w:left="0"/>
        <w:rPr>
          <w:rFonts w:ascii="Arial" w:hAnsi="Arial" w:cs="Arial"/>
          <w:b/>
          <w:sz w:val="24"/>
          <w:szCs w:val="24"/>
        </w:rPr>
      </w:pPr>
      <w:r w:rsidRPr="006432AF">
        <w:rPr>
          <w:rFonts w:ascii="Arial" w:hAnsi="Arial" w:cs="Arial"/>
          <w:b/>
          <w:sz w:val="24"/>
          <w:szCs w:val="24"/>
        </w:rPr>
        <w:t>Progressive Muscle Relaxation</w:t>
      </w:r>
    </w:p>
    <w:p w:rsidR="003C0DE8" w:rsidRPr="003C0DE8" w:rsidRDefault="003C0DE8" w:rsidP="003C0DE8">
      <w:pPr>
        <w:pStyle w:val="ListParagraph"/>
        <w:rPr>
          <w:rFonts w:ascii="Arial" w:hAnsi="Arial" w:cs="Arial"/>
          <w:b/>
          <w:sz w:val="24"/>
          <w:szCs w:val="24"/>
        </w:rPr>
      </w:pPr>
    </w:p>
    <w:p w:rsidR="003C0DE8" w:rsidRDefault="00F3372C" w:rsidP="003C0DE8">
      <w:pPr>
        <w:pStyle w:val="ListParagraph"/>
        <w:rPr>
          <w:rFonts w:ascii="Arial" w:hAnsi="Arial" w:cs="Arial"/>
          <w:b/>
          <w:sz w:val="24"/>
          <w:szCs w:val="24"/>
        </w:rPr>
      </w:pPr>
      <w:hyperlink r:id="rId21" w:history="1">
        <w:r w:rsidR="003C0DE8" w:rsidRPr="003C0DE8">
          <w:rPr>
            <w:rStyle w:val="Hyperlink"/>
            <w:rFonts w:ascii="Arial" w:hAnsi="Arial" w:cs="Arial"/>
            <w:b/>
            <w:sz w:val="24"/>
            <w:szCs w:val="24"/>
          </w:rPr>
          <w:t>https://www.youtube.com/watch?v=1nZEdqcGVzo</w:t>
        </w:r>
      </w:hyperlink>
      <w:r w:rsidR="003C0DE8" w:rsidRPr="003C0DE8">
        <w:rPr>
          <w:rFonts w:ascii="Arial" w:hAnsi="Arial" w:cs="Arial"/>
          <w:b/>
          <w:sz w:val="24"/>
          <w:szCs w:val="24"/>
        </w:rPr>
        <w:t xml:space="preserve"> </w:t>
      </w:r>
    </w:p>
    <w:p w:rsidR="003C0DE8" w:rsidRDefault="003C0DE8" w:rsidP="003C0DE8">
      <w:pPr>
        <w:ind w:left="0"/>
        <w:rPr>
          <w:b/>
          <w:szCs w:val="24"/>
        </w:rPr>
      </w:pPr>
    </w:p>
    <w:p w:rsidR="00772B13" w:rsidRDefault="00772B13" w:rsidP="00EA0869">
      <w:pPr>
        <w:pStyle w:val="ListParagraph"/>
        <w:spacing w:after="0" w:line="240" w:lineRule="auto"/>
        <w:ind w:left="0"/>
        <w:rPr>
          <w:rFonts w:ascii="Arial" w:hAnsi="Arial" w:cs="Arial"/>
          <w:b/>
          <w:sz w:val="24"/>
          <w:szCs w:val="24"/>
        </w:rPr>
      </w:pPr>
    </w:p>
    <w:p w:rsidR="00772B13" w:rsidRDefault="00772B13" w:rsidP="00EA0869">
      <w:pPr>
        <w:pStyle w:val="ListParagraph"/>
        <w:spacing w:after="0" w:line="240" w:lineRule="auto"/>
        <w:ind w:left="0"/>
        <w:rPr>
          <w:rFonts w:ascii="Arial" w:hAnsi="Arial" w:cs="Arial"/>
          <w:b/>
          <w:sz w:val="24"/>
          <w:szCs w:val="24"/>
        </w:rPr>
      </w:pPr>
    </w:p>
    <w:p w:rsidR="00772B13" w:rsidRDefault="00772B13" w:rsidP="00EA0869">
      <w:pPr>
        <w:pStyle w:val="ListParagraph"/>
        <w:spacing w:after="0" w:line="240" w:lineRule="auto"/>
        <w:ind w:left="0"/>
        <w:rPr>
          <w:rFonts w:ascii="Arial" w:hAnsi="Arial" w:cs="Arial"/>
          <w:b/>
          <w:sz w:val="24"/>
          <w:szCs w:val="24"/>
        </w:rPr>
      </w:pPr>
    </w:p>
    <w:p w:rsidR="003C0DE8" w:rsidRDefault="003C0DE8" w:rsidP="00EA0869">
      <w:pPr>
        <w:pStyle w:val="ListParagraph"/>
        <w:spacing w:after="0" w:line="240" w:lineRule="auto"/>
        <w:ind w:left="0"/>
        <w:rPr>
          <w:rFonts w:ascii="Arial" w:hAnsi="Arial" w:cs="Arial"/>
          <w:b/>
          <w:sz w:val="24"/>
          <w:szCs w:val="24"/>
        </w:rPr>
      </w:pPr>
      <w:r w:rsidRPr="003C0DE8">
        <w:rPr>
          <w:rFonts w:ascii="Arial" w:hAnsi="Arial" w:cs="Arial"/>
          <w:b/>
          <w:sz w:val="24"/>
          <w:szCs w:val="24"/>
        </w:rPr>
        <w:lastRenderedPageBreak/>
        <w:t>Imaginal Relaxation</w:t>
      </w:r>
    </w:p>
    <w:p w:rsidR="003C0DE8" w:rsidRDefault="003C0DE8" w:rsidP="003C0DE8">
      <w:pPr>
        <w:pStyle w:val="ListParagraph"/>
        <w:spacing w:after="0" w:line="240" w:lineRule="auto"/>
        <w:ind w:left="0"/>
        <w:rPr>
          <w:rFonts w:ascii="Arial" w:hAnsi="Arial" w:cs="Arial"/>
          <w:b/>
          <w:sz w:val="24"/>
          <w:szCs w:val="24"/>
        </w:rPr>
      </w:pPr>
    </w:p>
    <w:p w:rsidR="003C0DE8" w:rsidRDefault="003C0DE8" w:rsidP="003C0DE8">
      <w:pPr>
        <w:pStyle w:val="ListParagraph"/>
        <w:rPr>
          <w:rFonts w:ascii="Arial" w:hAnsi="Arial" w:cs="Arial"/>
          <w:sz w:val="24"/>
          <w:szCs w:val="24"/>
        </w:rPr>
      </w:pPr>
      <w:r w:rsidRPr="003C0DE8">
        <w:rPr>
          <w:rFonts w:ascii="Arial" w:hAnsi="Arial" w:cs="Arial"/>
          <w:sz w:val="24"/>
          <w:szCs w:val="24"/>
        </w:rPr>
        <w:t>Imagine that you are in a safe/relaxing place - focusing on experiencing all of the senses in this place.</w:t>
      </w:r>
    </w:p>
    <w:p w:rsidR="003C0DE8" w:rsidRDefault="003C0DE8" w:rsidP="003C0DE8">
      <w:pPr>
        <w:pStyle w:val="ListParagraph"/>
        <w:rPr>
          <w:rFonts w:ascii="Arial" w:hAnsi="Arial" w:cs="Arial"/>
          <w:sz w:val="24"/>
          <w:szCs w:val="24"/>
        </w:rPr>
      </w:pPr>
    </w:p>
    <w:p w:rsidR="003C0DE8" w:rsidRDefault="00F3372C" w:rsidP="003C0DE8">
      <w:pPr>
        <w:pStyle w:val="ListParagraph"/>
        <w:rPr>
          <w:rFonts w:ascii="Arial" w:hAnsi="Arial" w:cs="Arial"/>
          <w:b/>
          <w:sz w:val="24"/>
          <w:szCs w:val="24"/>
        </w:rPr>
      </w:pPr>
      <w:hyperlink r:id="rId22" w:history="1">
        <w:r w:rsidR="003C0DE8" w:rsidRPr="003C0DE8">
          <w:rPr>
            <w:rStyle w:val="Hyperlink"/>
            <w:rFonts w:ascii="Arial" w:hAnsi="Arial" w:cs="Arial"/>
            <w:b/>
            <w:sz w:val="24"/>
            <w:szCs w:val="24"/>
          </w:rPr>
          <w:t>https://www.youtube.com/watch?v=UcFEMPRrGdE</w:t>
        </w:r>
      </w:hyperlink>
      <w:r w:rsidR="003C0DE8" w:rsidRPr="003C0DE8">
        <w:rPr>
          <w:rFonts w:ascii="Arial" w:hAnsi="Arial" w:cs="Arial"/>
          <w:b/>
          <w:sz w:val="24"/>
          <w:szCs w:val="24"/>
        </w:rPr>
        <w:t xml:space="preserve"> </w:t>
      </w:r>
    </w:p>
    <w:p w:rsidR="003C0DE8" w:rsidRDefault="003C0DE8" w:rsidP="003C0DE8">
      <w:pPr>
        <w:ind w:left="0"/>
        <w:rPr>
          <w:b/>
          <w:szCs w:val="24"/>
        </w:rPr>
      </w:pPr>
    </w:p>
    <w:p w:rsidR="003C0DE8" w:rsidRDefault="00A0014A" w:rsidP="003C0DE8">
      <w:pPr>
        <w:ind w:left="0"/>
        <w:rPr>
          <w:b/>
          <w:szCs w:val="24"/>
        </w:rPr>
      </w:pPr>
      <w:r>
        <w:rPr>
          <w:b/>
          <w:szCs w:val="24"/>
        </w:rPr>
        <w:t>RELAXATION AUDIOS AND APPS</w:t>
      </w:r>
    </w:p>
    <w:p w:rsidR="003C0DE8" w:rsidRDefault="00F3372C" w:rsidP="007451A2">
      <w:pPr>
        <w:pStyle w:val="ListParagraph"/>
        <w:numPr>
          <w:ilvl w:val="0"/>
          <w:numId w:val="12"/>
        </w:numPr>
        <w:rPr>
          <w:rFonts w:ascii="Arial" w:hAnsi="Arial" w:cs="Arial"/>
          <w:sz w:val="24"/>
          <w:szCs w:val="24"/>
        </w:rPr>
      </w:pPr>
      <w:hyperlink r:id="rId23" w:history="1">
        <w:r w:rsidR="003C0DE8" w:rsidRPr="003C0DE8">
          <w:rPr>
            <w:rStyle w:val="Hyperlink"/>
            <w:rFonts w:ascii="Arial" w:hAnsi="Arial" w:cs="Arial"/>
            <w:sz w:val="24"/>
            <w:szCs w:val="24"/>
          </w:rPr>
          <w:t>www.wellbeing-glasgow.org.uk</w:t>
        </w:r>
      </w:hyperlink>
      <w:r w:rsidR="003C0DE8" w:rsidRPr="003C0DE8">
        <w:rPr>
          <w:rFonts w:ascii="Arial" w:hAnsi="Arial" w:cs="Arial"/>
          <w:sz w:val="24"/>
          <w:szCs w:val="24"/>
        </w:rPr>
        <w:t xml:space="preserve">. </w:t>
      </w:r>
    </w:p>
    <w:p w:rsidR="003C0DE8" w:rsidRDefault="003C0DE8" w:rsidP="007451A2">
      <w:pPr>
        <w:pStyle w:val="ListParagraph"/>
        <w:numPr>
          <w:ilvl w:val="0"/>
          <w:numId w:val="12"/>
        </w:numPr>
        <w:rPr>
          <w:rFonts w:ascii="Arial" w:hAnsi="Arial" w:cs="Arial"/>
          <w:sz w:val="24"/>
          <w:szCs w:val="24"/>
        </w:rPr>
      </w:pPr>
      <w:r>
        <w:rPr>
          <w:rFonts w:ascii="Arial" w:hAnsi="Arial" w:cs="Arial"/>
          <w:sz w:val="24"/>
          <w:szCs w:val="24"/>
        </w:rPr>
        <w:t>5 minute relaxation app</w:t>
      </w:r>
    </w:p>
    <w:p w:rsidR="003C0DE8" w:rsidRDefault="00A0014A" w:rsidP="007451A2">
      <w:pPr>
        <w:pStyle w:val="ListParagraph"/>
        <w:numPr>
          <w:ilvl w:val="0"/>
          <w:numId w:val="12"/>
        </w:numPr>
        <w:rPr>
          <w:rFonts w:ascii="Arial" w:hAnsi="Arial" w:cs="Arial"/>
          <w:sz w:val="24"/>
          <w:szCs w:val="24"/>
        </w:rPr>
      </w:pPr>
      <w:r>
        <w:rPr>
          <w:rFonts w:ascii="Arial" w:hAnsi="Arial" w:cs="Arial"/>
          <w:sz w:val="24"/>
          <w:szCs w:val="24"/>
        </w:rPr>
        <w:t>Breathe 2</w:t>
      </w:r>
      <w:r w:rsidR="002E3039">
        <w:rPr>
          <w:rFonts w:ascii="Arial" w:hAnsi="Arial" w:cs="Arial"/>
          <w:sz w:val="24"/>
          <w:szCs w:val="24"/>
        </w:rPr>
        <w:t xml:space="preserve"> </w:t>
      </w:r>
      <w:r w:rsidR="003C0DE8">
        <w:rPr>
          <w:rFonts w:ascii="Arial" w:hAnsi="Arial" w:cs="Arial"/>
          <w:sz w:val="24"/>
          <w:szCs w:val="24"/>
        </w:rPr>
        <w:t>relax app</w:t>
      </w:r>
    </w:p>
    <w:p w:rsidR="004A76B3" w:rsidRPr="004A76B3" w:rsidRDefault="004A76B3" w:rsidP="004A76B3">
      <w:pPr>
        <w:ind w:left="350" w:firstLine="0"/>
        <w:rPr>
          <w:szCs w:val="24"/>
        </w:rPr>
      </w:pPr>
    </w:p>
    <w:p w:rsidR="003C0DE8" w:rsidRPr="003C0DE8" w:rsidRDefault="00A0014A" w:rsidP="003C0DE8">
      <w:pPr>
        <w:ind w:left="0" w:firstLine="0"/>
        <w:rPr>
          <w:b/>
        </w:rPr>
      </w:pPr>
      <w:r>
        <w:rPr>
          <w:b/>
        </w:rPr>
        <w:t xml:space="preserve">Exercise </w:t>
      </w:r>
      <w:r w:rsidR="004A76B3">
        <w:rPr>
          <w:b/>
        </w:rPr>
        <w:t>Seven</w:t>
      </w:r>
      <w:r>
        <w:rPr>
          <w:b/>
        </w:rPr>
        <w:t xml:space="preserve"> – What can you do to manage your physical symptoms?  Make a note of the ways in which you can manage your physical symptoms.</w:t>
      </w:r>
    </w:p>
    <w:p w:rsidR="003C0DE8" w:rsidRDefault="003C0DE8" w:rsidP="003C0DE8">
      <w:pPr>
        <w:ind w:left="0" w:firstLine="0"/>
      </w:pPr>
      <w:r>
        <w:t>............................................................................................................................................................</w:t>
      </w:r>
    </w:p>
    <w:p w:rsidR="003C0DE8" w:rsidRDefault="003C0DE8" w:rsidP="003C0DE8">
      <w:pPr>
        <w:ind w:left="0" w:firstLine="0"/>
      </w:pPr>
      <w:r>
        <w:t>............................................................................................................................................................</w:t>
      </w:r>
    </w:p>
    <w:p w:rsidR="003C0DE8" w:rsidRDefault="003C0DE8" w:rsidP="003C0DE8">
      <w:pPr>
        <w:ind w:left="0" w:firstLine="0"/>
      </w:pPr>
      <w:r>
        <w:t>............................................................................................................................................................</w:t>
      </w:r>
    </w:p>
    <w:p w:rsidR="003C0DE8" w:rsidRDefault="003C0DE8" w:rsidP="003C0DE8">
      <w:pPr>
        <w:ind w:left="0" w:firstLine="0"/>
      </w:pPr>
      <w:r>
        <w:t>............................................................................................................................................................</w:t>
      </w:r>
    </w:p>
    <w:p w:rsidR="003C0DE8" w:rsidRDefault="003C0DE8" w:rsidP="003C0DE8">
      <w:pPr>
        <w:ind w:left="0" w:firstLine="0"/>
      </w:pPr>
      <w:r>
        <w:t>............................................................................................................................................................</w:t>
      </w:r>
    </w:p>
    <w:p w:rsidR="003C0DE8" w:rsidRDefault="003C0DE8" w:rsidP="003C0DE8">
      <w:pPr>
        <w:ind w:left="0" w:firstLine="0"/>
      </w:pPr>
      <w:r>
        <w:t>............................................................................................................................................................</w:t>
      </w:r>
    </w:p>
    <w:p w:rsidR="003C0DE8" w:rsidRDefault="003C0DE8" w:rsidP="003C0DE8">
      <w:pPr>
        <w:spacing w:after="0" w:line="240" w:lineRule="auto"/>
        <w:ind w:left="0" w:firstLine="0"/>
      </w:pPr>
      <w:r>
        <w:t>............................................................................................................................................................</w:t>
      </w:r>
    </w:p>
    <w:p w:rsidR="002E3039" w:rsidRPr="003C0DE8" w:rsidRDefault="002E3039" w:rsidP="003C0DE8">
      <w:pPr>
        <w:spacing w:after="0" w:line="240" w:lineRule="auto"/>
        <w:ind w:left="0" w:firstLine="0"/>
        <w:rPr>
          <w:szCs w:val="24"/>
        </w:rPr>
      </w:pPr>
    </w:p>
    <w:p w:rsidR="003C0DE8" w:rsidRDefault="00A0014A" w:rsidP="004A76B3">
      <w:pPr>
        <w:ind w:left="0" w:firstLine="0"/>
        <w:rPr>
          <w:b/>
        </w:rPr>
      </w:pPr>
      <w:r w:rsidRPr="003C0DE8">
        <w:rPr>
          <w:b/>
        </w:rPr>
        <w:t xml:space="preserve">Exercise </w:t>
      </w:r>
      <w:r w:rsidR="004A76B3">
        <w:rPr>
          <w:b/>
        </w:rPr>
        <w:t>Eight</w:t>
      </w:r>
      <w:r>
        <w:rPr>
          <w:b/>
        </w:rPr>
        <w:t xml:space="preserve"> </w:t>
      </w:r>
      <w:r w:rsidRPr="003C0DE8">
        <w:rPr>
          <w:b/>
        </w:rPr>
        <w:t xml:space="preserve"> – What </w:t>
      </w:r>
      <w:r>
        <w:rPr>
          <w:b/>
        </w:rPr>
        <w:t>are the key elements you have learned today on this course?  (Try to identify at least three.)</w:t>
      </w:r>
    </w:p>
    <w:p w:rsidR="00A0014A" w:rsidRDefault="00A0014A" w:rsidP="00A0014A">
      <w:pPr>
        <w:ind w:left="0" w:firstLine="0"/>
      </w:pPr>
      <w:r>
        <w:t>............................................................................................................................................................</w:t>
      </w:r>
    </w:p>
    <w:p w:rsidR="00A0014A" w:rsidRDefault="00A0014A" w:rsidP="00A0014A">
      <w:pPr>
        <w:ind w:left="0" w:firstLine="0"/>
      </w:pPr>
      <w:r>
        <w:t>............................................................................................................................................................</w:t>
      </w:r>
    </w:p>
    <w:p w:rsidR="00A0014A" w:rsidRDefault="00A0014A" w:rsidP="00A0014A">
      <w:pPr>
        <w:ind w:left="0" w:firstLine="0"/>
      </w:pPr>
      <w:r>
        <w:t>............................................................................................................................................................</w:t>
      </w:r>
    </w:p>
    <w:p w:rsidR="00A0014A" w:rsidRDefault="00A0014A" w:rsidP="00A0014A">
      <w:pPr>
        <w:ind w:left="0" w:firstLine="0"/>
      </w:pPr>
      <w:r>
        <w:t>............................................................................................................................................................</w:t>
      </w:r>
    </w:p>
    <w:p w:rsidR="00A0014A" w:rsidRDefault="00A0014A" w:rsidP="00A0014A">
      <w:pPr>
        <w:ind w:left="0" w:firstLine="0"/>
      </w:pPr>
      <w:r>
        <w:t>............................................................................................................................................................</w:t>
      </w:r>
    </w:p>
    <w:p w:rsidR="00A0014A" w:rsidRDefault="00A0014A" w:rsidP="00A0014A">
      <w:pPr>
        <w:ind w:left="0" w:firstLine="0"/>
      </w:pPr>
      <w:r>
        <w:t>............................................................................................................................................................</w:t>
      </w:r>
    </w:p>
    <w:p w:rsidR="00A0014A" w:rsidRDefault="00A0014A" w:rsidP="00A0014A">
      <w:pPr>
        <w:spacing w:after="0" w:line="240" w:lineRule="auto"/>
        <w:ind w:left="0" w:firstLine="0"/>
      </w:pPr>
      <w:r>
        <w:t>............................................................................................................................................................</w:t>
      </w:r>
    </w:p>
    <w:p w:rsidR="004A76B3" w:rsidRDefault="004A76B3" w:rsidP="00A0014A">
      <w:pPr>
        <w:spacing w:after="0" w:line="240" w:lineRule="auto"/>
        <w:ind w:left="0" w:firstLine="0"/>
      </w:pPr>
    </w:p>
    <w:p w:rsidR="003C0DE8" w:rsidRPr="003C0DE8" w:rsidRDefault="00F3372C" w:rsidP="007451A2">
      <w:pPr>
        <w:ind w:left="0" w:firstLine="0"/>
      </w:pPr>
      <w:r w:rsidRPr="00F3372C">
        <w:rPr>
          <w:noProof/>
          <w:lang w:val="en-US" w:eastAsia="zh-TW"/>
        </w:rPr>
        <w:pict>
          <v:shapetype id="_x0000_t202" coordsize="21600,21600" o:spt="202" path="m,l,21600r21600,l21600,xe">
            <v:stroke joinstyle="miter"/>
            <v:path gradientshapeok="t" o:connecttype="rect"/>
          </v:shapetype>
          <v:shape id="_x0000_s1028" type="#_x0000_t202" style="position:absolute;margin-left:0;margin-top:0;width:516.5pt;height:153.6pt;z-index:251660288;mso-height-percent:200;mso-position-horizontal:center;mso-height-percent:200;mso-width-relative:margin;mso-height-relative:margin">
            <v:textbox style="mso-fit-shape-to-text:t">
              <w:txbxContent>
                <w:p w:rsidR="00772B13" w:rsidRDefault="00772B13">
                  <w:pPr>
                    <w:rPr>
                      <w:b/>
                    </w:rPr>
                  </w:pPr>
                  <w:r>
                    <w:rPr>
                      <w:b/>
                    </w:rPr>
                    <w:t>HOMEWORK</w:t>
                  </w:r>
                </w:p>
                <w:p w:rsidR="00772B13" w:rsidRDefault="00772B13">
                  <w:pPr>
                    <w:rPr>
                      <w:b/>
                    </w:rPr>
                  </w:pPr>
                </w:p>
                <w:p w:rsidR="00772B13" w:rsidRPr="00D82B34" w:rsidRDefault="00772B13" w:rsidP="00D82B34">
                  <w:pPr>
                    <w:rPr>
                      <w:b/>
                    </w:rPr>
                  </w:pPr>
                  <w:r w:rsidRPr="00D82B34">
                    <w:rPr>
                      <w:b/>
                      <w:bCs/>
                    </w:rPr>
                    <w:t xml:space="preserve">Homework is an important element of CBT treatment.  It allows you to try out new techniques and practice coping strategies in between sessions. </w:t>
                  </w:r>
                </w:p>
                <w:p w:rsidR="00772B13" w:rsidRDefault="00772B13">
                  <w:pPr>
                    <w:rPr>
                      <w:b/>
                    </w:rPr>
                  </w:pPr>
                </w:p>
                <w:p w:rsidR="00772B13" w:rsidRPr="00D82B34" w:rsidRDefault="00772B13" w:rsidP="00D82B34">
                  <w:pPr>
                    <w:numPr>
                      <w:ilvl w:val="0"/>
                      <w:numId w:val="16"/>
                    </w:numPr>
                  </w:pPr>
                  <w:r w:rsidRPr="00D82B34">
                    <w:rPr>
                      <w:bCs/>
                    </w:rPr>
                    <w:t xml:space="preserve">Practice breathing and relaxation techniques daily.  </w:t>
                  </w:r>
                </w:p>
                <w:p w:rsidR="00772B13" w:rsidRPr="00D82B34" w:rsidRDefault="00772B13" w:rsidP="00D82B34">
                  <w:pPr>
                    <w:numPr>
                      <w:ilvl w:val="0"/>
                      <w:numId w:val="17"/>
                    </w:numPr>
                  </w:pPr>
                  <w:r w:rsidRPr="00D82B34">
                    <w:rPr>
                      <w:bCs/>
                    </w:rPr>
                    <w:t xml:space="preserve">Use a </w:t>
                  </w:r>
                  <w:r w:rsidRPr="00D82B34">
                    <w:rPr>
                      <w:b/>
                      <w:bCs/>
                    </w:rPr>
                    <w:t>relaxation monitoring diary</w:t>
                  </w:r>
                  <w:r w:rsidRPr="00D82B34">
                    <w:rPr>
                      <w:bCs/>
                    </w:rPr>
                    <w:t xml:space="preserve"> to record your stress levels </w:t>
                  </w:r>
                  <w:r w:rsidRPr="00D82B34">
                    <w:rPr>
                      <w:b/>
                      <w:bCs/>
                      <w:i/>
                      <w:iCs/>
                    </w:rPr>
                    <w:t>before</w:t>
                  </w:r>
                  <w:r w:rsidRPr="00D82B34">
                    <w:rPr>
                      <w:bCs/>
                    </w:rPr>
                    <w:t xml:space="preserve"> and </w:t>
                  </w:r>
                  <w:r w:rsidRPr="00D82B34">
                    <w:rPr>
                      <w:b/>
                      <w:bCs/>
                      <w:i/>
                      <w:iCs/>
                    </w:rPr>
                    <w:t>after</w:t>
                  </w:r>
                  <w:r w:rsidRPr="00D82B34">
                    <w:rPr>
                      <w:bCs/>
                    </w:rPr>
                    <w:t xml:space="preserve"> practice.</w:t>
                  </w:r>
                  <w:r w:rsidRPr="00D82B34">
                    <w:rPr>
                      <w:b/>
                      <w:bCs/>
                    </w:rPr>
                    <w:t xml:space="preserve"> </w:t>
                  </w:r>
                </w:p>
                <w:p w:rsidR="00772B13" w:rsidRDefault="00772B13"/>
              </w:txbxContent>
            </v:textbox>
          </v:shape>
        </w:pict>
      </w:r>
    </w:p>
    <w:p w:rsidR="003C0DE8" w:rsidRPr="003C0DE8" w:rsidRDefault="003C0DE8" w:rsidP="003C0DE8">
      <w:pPr>
        <w:pStyle w:val="ListParagraph"/>
        <w:rPr>
          <w:rFonts w:ascii="Arial" w:hAnsi="Arial" w:cs="Arial"/>
          <w:b/>
          <w:sz w:val="24"/>
          <w:szCs w:val="24"/>
        </w:rPr>
      </w:pPr>
    </w:p>
    <w:p w:rsidR="003C0DE8" w:rsidRPr="003C0DE8" w:rsidRDefault="003C0DE8" w:rsidP="003C0DE8">
      <w:pPr>
        <w:pStyle w:val="ListParagraph"/>
        <w:spacing w:after="0" w:line="240" w:lineRule="auto"/>
        <w:ind w:left="0"/>
        <w:rPr>
          <w:rFonts w:ascii="Arial" w:hAnsi="Arial" w:cs="Arial"/>
          <w:b/>
          <w:sz w:val="24"/>
          <w:szCs w:val="24"/>
        </w:rPr>
      </w:pPr>
    </w:p>
    <w:p w:rsidR="003C0DE8" w:rsidRPr="003C0DE8" w:rsidRDefault="003C0DE8" w:rsidP="003C0DE8">
      <w:pPr>
        <w:pStyle w:val="ListParagraph"/>
        <w:spacing w:after="0" w:line="240" w:lineRule="auto"/>
        <w:rPr>
          <w:rFonts w:ascii="Arial" w:hAnsi="Arial" w:cs="Arial"/>
          <w:b/>
          <w:sz w:val="24"/>
          <w:szCs w:val="24"/>
        </w:rPr>
      </w:pPr>
    </w:p>
    <w:p w:rsidR="003C0DE8" w:rsidRPr="003C0DE8" w:rsidRDefault="003C0DE8" w:rsidP="003C0DE8">
      <w:pPr>
        <w:spacing w:line="240" w:lineRule="auto"/>
        <w:rPr>
          <w:szCs w:val="24"/>
        </w:rPr>
      </w:pPr>
    </w:p>
    <w:p w:rsidR="003C0DE8" w:rsidRPr="003C0DE8" w:rsidRDefault="003C0DE8" w:rsidP="003C0DE8">
      <w:pPr>
        <w:pStyle w:val="ListParagraph"/>
        <w:spacing w:after="0" w:line="240" w:lineRule="auto"/>
        <w:ind w:left="357"/>
        <w:rPr>
          <w:rFonts w:ascii="Arial" w:hAnsi="Arial" w:cs="Arial"/>
          <w:b/>
          <w:sz w:val="24"/>
          <w:szCs w:val="24"/>
        </w:rPr>
      </w:pPr>
    </w:p>
    <w:p w:rsidR="0083582D" w:rsidRDefault="0083582D" w:rsidP="0083582D">
      <w:pPr>
        <w:ind w:left="0" w:firstLine="0"/>
      </w:pPr>
    </w:p>
    <w:p w:rsidR="0083582D" w:rsidRDefault="0083582D" w:rsidP="0083582D">
      <w:pPr>
        <w:ind w:left="0" w:firstLine="0"/>
      </w:pPr>
    </w:p>
    <w:p w:rsidR="00AC024E" w:rsidRDefault="00AC024E" w:rsidP="00330E6A">
      <w:pPr>
        <w:ind w:left="0" w:firstLine="0"/>
        <w:rPr>
          <w:b/>
        </w:rPr>
      </w:pPr>
    </w:p>
    <w:p w:rsidR="004A76B3" w:rsidRDefault="004A76B3" w:rsidP="00330E6A">
      <w:pPr>
        <w:ind w:left="0" w:firstLine="0"/>
        <w:rPr>
          <w:b/>
          <w:sz w:val="22"/>
        </w:rPr>
      </w:pPr>
    </w:p>
    <w:p w:rsidR="004A76B3" w:rsidRDefault="004A76B3" w:rsidP="00330E6A">
      <w:pPr>
        <w:ind w:left="0" w:firstLine="0"/>
        <w:rPr>
          <w:b/>
          <w:sz w:val="22"/>
        </w:rPr>
      </w:pPr>
    </w:p>
    <w:p w:rsidR="002E3039" w:rsidRDefault="002E3039">
      <w:pPr>
        <w:spacing w:after="160" w:line="259" w:lineRule="auto"/>
        <w:ind w:left="0" w:right="0" w:firstLine="0"/>
        <w:rPr>
          <w:b/>
          <w:sz w:val="22"/>
        </w:rPr>
      </w:pPr>
      <w:r>
        <w:rPr>
          <w:b/>
          <w:sz w:val="22"/>
        </w:rPr>
        <w:br w:type="page"/>
      </w:r>
    </w:p>
    <w:p w:rsidR="00AC024E" w:rsidRPr="00AC024E" w:rsidRDefault="00AC024E" w:rsidP="004A76B3">
      <w:pPr>
        <w:ind w:left="0" w:firstLine="0"/>
        <w:jc w:val="center"/>
        <w:rPr>
          <w:b/>
          <w:sz w:val="22"/>
        </w:rPr>
      </w:pPr>
      <w:r w:rsidRPr="00AC024E">
        <w:rPr>
          <w:b/>
          <w:sz w:val="22"/>
        </w:rPr>
        <w:lastRenderedPageBreak/>
        <w:t>RELAXATION MONITORING DIARY</w:t>
      </w:r>
    </w:p>
    <w:tbl>
      <w:tblPr>
        <w:tblStyle w:val="TableGrid0"/>
        <w:tblW w:w="0" w:type="auto"/>
        <w:tblLook w:val="04A0"/>
      </w:tblPr>
      <w:tblGrid>
        <w:gridCol w:w="2136"/>
        <w:gridCol w:w="2136"/>
        <w:gridCol w:w="2136"/>
        <w:gridCol w:w="2137"/>
        <w:gridCol w:w="2137"/>
      </w:tblGrid>
      <w:tr w:rsidR="00AC024E" w:rsidTr="00AC024E">
        <w:tc>
          <w:tcPr>
            <w:tcW w:w="2136" w:type="dxa"/>
          </w:tcPr>
          <w:p w:rsidR="00AC024E" w:rsidRPr="00AC024E" w:rsidRDefault="00AC024E" w:rsidP="00330E6A">
            <w:pPr>
              <w:ind w:left="0" w:firstLine="0"/>
              <w:rPr>
                <w:b/>
                <w:sz w:val="20"/>
                <w:szCs w:val="20"/>
              </w:rPr>
            </w:pPr>
            <w:r w:rsidRPr="00AC024E">
              <w:rPr>
                <w:b/>
                <w:sz w:val="20"/>
                <w:szCs w:val="20"/>
              </w:rPr>
              <w:t>Date and Time</w:t>
            </w:r>
          </w:p>
        </w:tc>
        <w:tc>
          <w:tcPr>
            <w:tcW w:w="2136" w:type="dxa"/>
          </w:tcPr>
          <w:p w:rsidR="00AC024E" w:rsidRDefault="00AC024E" w:rsidP="00330E6A">
            <w:pPr>
              <w:ind w:left="0" w:firstLine="0"/>
              <w:rPr>
                <w:b/>
                <w:sz w:val="20"/>
                <w:szCs w:val="20"/>
              </w:rPr>
            </w:pPr>
            <w:r w:rsidRPr="00AC024E">
              <w:rPr>
                <w:b/>
                <w:sz w:val="20"/>
                <w:szCs w:val="20"/>
              </w:rPr>
              <w:t xml:space="preserve">Type of Relaxation </w:t>
            </w:r>
          </w:p>
          <w:p w:rsidR="00AC024E" w:rsidRPr="00AC024E" w:rsidRDefault="00AC024E" w:rsidP="00330E6A">
            <w:pPr>
              <w:ind w:left="0" w:firstLine="0"/>
              <w:rPr>
                <w:b/>
                <w:sz w:val="20"/>
                <w:szCs w:val="20"/>
              </w:rPr>
            </w:pPr>
            <w:r w:rsidRPr="00AC024E">
              <w:rPr>
                <w:b/>
                <w:sz w:val="20"/>
                <w:szCs w:val="20"/>
              </w:rPr>
              <w:t>e.g. Controlled Breathing, Progressive Muscle Relaxation</w:t>
            </w:r>
            <w:r>
              <w:rPr>
                <w:b/>
                <w:sz w:val="20"/>
                <w:szCs w:val="20"/>
              </w:rPr>
              <w:t>, Guided Imagery</w:t>
            </w:r>
          </w:p>
        </w:tc>
        <w:tc>
          <w:tcPr>
            <w:tcW w:w="2136" w:type="dxa"/>
          </w:tcPr>
          <w:p w:rsidR="00AC024E" w:rsidRPr="00AC024E" w:rsidRDefault="00AC024E" w:rsidP="00330E6A">
            <w:pPr>
              <w:ind w:left="0" w:firstLine="0"/>
              <w:rPr>
                <w:b/>
                <w:i/>
                <w:sz w:val="20"/>
                <w:szCs w:val="20"/>
              </w:rPr>
            </w:pPr>
            <w:r>
              <w:rPr>
                <w:b/>
                <w:sz w:val="20"/>
                <w:szCs w:val="20"/>
              </w:rPr>
              <w:t>Stress/</w:t>
            </w:r>
            <w:r w:rsidRPr="00AC024E">
              <w:rPr>
                <w:b/>
                <w:sz w:val="20"/>
                <w:szCs w:val="20"/>
              </w:rPr>
              <w:t xml:space="preserve">Anxiety </w:t>
            </w:r>
            <w:r w:rsidRPr="00AC024E">
              <w:rPr>
                <w:b/>
                <w:i/>
                <w:sz w:val="20"/>
                <w:szCs w:val="20"/>
              </w:rPr>
              <w:t>before</w:t>
            </w:r>
          </w:p>
          <w:p w:rsidR="00AC024E" w:rsidRPr="00AC024E" w:rsidRDefault="00AC024E" w:rsidP="00330E6A">
            <w:pPr>
              <w:ind w:left="0" w:firstLine="0"/>
              <w:rPr>
                <w:b/>
                <w:sz w:val="20"/>
                <w:szCs w:val="20"/>
              </w:rPr>
            </w:pPr>
            <w:r w:rsidRPr="00AC024E">
              <w:rPr>
                <w:b/>
                <w:i/>
                <w:sz w:val="20"/>
                <w:szCs w:val="20"/>
              </w:rPr>
              <w:t>0 – 10 (0 = not at all anxious, 10 = most anxious)</w:t>
            </w:r>
          </w:p>
        </w:tc>
        <w:tc>
          <w:tcPr>
            <w:tcW w:w="2137" w:type="dxa"/>
          </w:tcPr>
          <w:p w:rsidR="00AC024E" w:rsidRDefault="00AC024E" w:rsidP="00330E6A">
            <w:pPr>
              <w:ind w:left="0" w:firstLine="0"/>
              <w:rPr>
                <w:b/>
                <w:sz w:val="20"/>
                <w:szCs w:val="20"/>
              </w:rPr>
            </w:pPr>
            <w:r w:rsidRPr="00AC024E">
              <w:rPr>
                <w:b/>
                <w:sz w:val="20"/>
                <w:szCs w:val="20"/>
              </w:rPr>
              <w:t>Length of Time</w:t>
            </w:r>
          </w:p>
          <w:p w:rsidR="00AC024E" w:rsidRPr="00AC024E" w:rsidRDefault="00AC024E" w:rsidP="00330E6A">
            <w:pPr>
              <w:ind w:left="0" w:firstLine="0"/>
              <w:rPr>
                <w:b/>
                <w:sz w:val="20"/>
                <w:szCs w:val="20"/>
              </w:rPr>
            </w:pPr>
            <w:r>
              <w:rPr>
                <w:b/>
                <w:sz w:val="20"/>
                <w:szCs w:val="20"/>
              </w:rPr>
              <w:t>e.g. 5 minutess, 20 minutes</w:t>
            </w:r>
          </w:p>
        </w:tc>
        <w:tc>
          <w:tcPr>
            <w:tcW w:w="2137" w:type="dxa"/>
          </w:tcPr>
          <w:p w:rsidR="00AC024E" w:rsidRPr="00AC024E" w:rsidRDefault="00AC024E" w:rsidP="00330E6A">
            <w:pPr>
              <w:ind w:left="0" w:firstLine="0"/>
              <w:rPr>
                <w:b/>
                <w:i/>
                <w:sz w:val="20"/>
                <w:szCs w:val="20"/>
              </w:rPr>
            </w:pPr>
            <w:r>
              <w:rPr>
                <w:b/>
                <w:sz w:val="20"/>
                <w:szCs w:val="20"/>
              </w:rPr>
              <w:t>Stress/</w:t>
            </w:r>
            <w:r w:rsidRPr="00AC024E">
              <w:rPr>
                <w:b/>
                <w:sz w:val="20"/>
                <w:szCs w:val="20"/>
              </w:rPr>
              <w:t xml:space="preserve">Anxiety </w:t>
            </w:r>
            <w:r w:rsidRPr="00AC024E">
              <w:rPr>
                <w:b/>
                <w:i/>
                <w:sz w:val="20"/>
                <w:szCs w:val="20"/>
              </w:rPr>
              <w:t>after</w:t>
            </w:r>
          </w:p>
          <w:p w:rsidR="00AC024E" w:rsidRPr="00AC024E" w:rsidRDefault="00AC024E" w:rsidP="00330E6A">
            <w:pPr>
              <w:ind w:left="0" w:firstLine="0"/>
              <w:rPr>
                <w:b/>
                <w:i/>
                <w:sz w:val="20"/>
                <w:szCs w:val="20"/>
              </w:rPr>
            </w:pPr>
            <w:r w:rsidRPr="00AC024E">
              <w:rPr>
                <w:b/>
                <w:i/>
                <w:sz w:val="20"/>
                <w:szCs w:val="20"/>
              </w:rPr>
              <w:t xml:space="preserve">0 </w:t>
            </w:r>
            <w:r>
              <w:rPr>
                <w:b/>
                <w:i/>
                <w:sz w:val="20"/>
                <w:szCs w:val="20"/>
              </w:rPr>
              <w:t>–</w:t>
            </w:r>
            <w:r w:rsidRPr="00AC024E">
              <w:rPr>
                <w:b/>
                <w:i/>
                <w:sz w:val="20"/>
                <w:szCs w:val="20"/>
              </w:rPr>
              <w:t xml:space="preserve"> 10</w:t>
            </w:r>
            <w:r>
              <w:rPr>
                <w:b/>
                <w:i/>
                <w:sz w:val="20"/>
                <w:szCs w:val="20"/>
              </w:rPr>
              <w:t xml:space="preserve"> </w:t>
            </w:r>
            <w:r w:rsidRPr="00AC024E">
              <w:rPr>
                <w:b/>
                <w:i/>
                <w:sz w:val="20"/>
                <w:szCs w:val="20"/>
              </w:rPr>
              <w:t>(0 = not at all anxious, 10 = most anxious)</w:t>
            </w: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r w:rsidR="00AC024E" w:rsidTr="00AC024E">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6" w:type="dxa"/>
          </w:tcPr>
          <w:p w:rsidR="00AC024E" w:rsidRDefault="00AC024E" w:rsidP="00330E6A">
            <w:pPr>
              <w:ind w:left="0" w:firstLine="0"/>
              <w:rPr>
                <w:b/>
              </w:rPr>
            </w:pPr>
          </w:p>
        </w:tc>
        <w:tc>
          <w:tcPr>
            <w:tcW w:w="2137" w:type="dxa"/>
          </w:tcPr>
          <w:p w:rsidR="00AC024E" w:rsidRDefault="00AC024E" w:rsidP="00330E6A">
            <w:pPr>
              <w:ind w:left="0" w:firstLine="0"/>
              <w:rPr>
                <w:b/>
              </w:rPr>
            </w:pPr>
          </w:p>
        </w:tc>
        <w:tc>
          <w:tcPr>
            <w:tcW w:w="2137" w:type="dxa"/>
          </w:tcPr>
          <w:p w:rsidR="00AC024E" w:rsidRDefault="00AC024E" w:rsidP="00330E6A">
            <w:pPr>
              <w:ind w:left="0" w:firstLine="0"/>
              <w:rPr>
                <w:b/>
              </w:rPr>
            </w:pPr>
          </w:p>
        </w:tc>
      </w:tr>
    </w:tbl>
    <w:p w:rsidR="00AD2068" w:rsidRPr="00AD2068" w:rsidRDefault="00AD2068" w:rsidP="00AC024E">
      <w:pPr>
        <w:ind w:left="0" w:firstLine="0"/>
        <w:rPr>
          <w:b/>
        </w:rPr>
      </w:pPr>
    </w:p>
    <w:sectPr w:rsidR="00AD2068" w:rsidRPr="00AD2068" w:rsidSect="009F4BC6">
      <w:headerReference w:type="default" r:id="rId24"/>
      <w:footerReference w:type="default" r:id="rId25"/>
      <w:pgSz w:w="11906" w:h="16838"/>
      <w:pgMar w:top="720" w:right="720" w:bottom="720" w:left="720" w:header="340"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B13" w:rsidRDefault="00772B13" w:rsidP="00161ADC">
      <w:pPr>
        <w:spacing w:after="0" w:line="240" w:lineRule="auto"/>
      </w:pPr>
      <w:r>
        <w:separator/>
      </w:r>
    </w:p>
  </w:endnote>
  <w:endnote w:type="continuationSeparator" w:id="0">
    <w:p w:rsidR="00772B13" w:rsidRDefault="00772B13" w:rsidP="00161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451230"/>
      <w:docPartObj>
        <w:docPartGallery w:val="Page Numbers (Bottom of Page)"/>
        <w:docPartUnique/>
      </w:docPartObj>
    </w:sdtPr>
    <w:sdtEndPr>
      <w:rPr>
        <w:noProof/>
      </w:rPr>
    </w:sdtEndPr>
    <w:sdtContent>
      <w:p w:rsidR="00772B13" w:rsidRDefault="00F3372C">
        <w:pPr>
          <w:pStyle w:val="Footer"/>
          <w:jc w:val="right"/>
        </w:pPr>
        <w:fldSimple w:instr=" PAGE   \* MERGEFORMAT ">
          <w:r w:rsidR="001B4FA5">
            <w:rPr>
              <w:noProof/>
            </w:rPr>
            <w:t>3</w:t>
          </w:r>
        </w:fldSimple>
      </w:p>
    </w:sdtContent>
  </w:sdt>
  <w:p w:rsidR="00772B13" w:rsidRDefault="00772B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B13" w:rsidRDefault="00772B13" w:rsidP="00161ADC">
      <w:pPr>
        <w:spacing w:after="0" w:line="240" w:lineRule="auto"/>
      </w:pPr>
      <w:r>
        <w:separator/>
      </w:r>
    </w:p>
  </w:footnote>
  <w:footnote w:type="continuationSeparator" w:id="0">
    <w:p w:rsidR="00772B13" w:rsidRDefault="00772B13" w:rsidP="00161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B13" w:rsidRDefault="00772B13" w:rsidP="00161ADC">
    <w:pPr>
      <w:pStyle w:val="Header"/>
    </w:pPr>
    <w:r>
      <w:rPr>
        <w:b/>
        <w:bCs/>
        <w:noProof/>
        <w:lang w:eastAsia="en-GB"/>
      </w:rPr>
      <w:drawing>
        <wp:inline distT="0" distB="0" distL="0" distR="0">
          <wp:extent cx="2300288" cy="1044696"/>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995" cy="1126311"/>
                  </a:xfrm>
                  <a:prstGeom prst="rect">
                    <a:avLst/>
                  </a:prstGeom>
                  <a:noFill/>
                  <a:ln>
                    <a:noFill/>
                  </a:ln>
                </pic:spPr>
              </pic:pic>
            </a:graphicData>
          </a:graphic>
        </wp:inline>
      </w:drawing>
    </w:r>
    <w:r>
      <w:rPr>
        <w:noProof/>
      </w:rPr>
      <w:t xml:space="preserve">                                                                                                    </w:t>
    </w:r>
    <w:r>
      <w:rPr>
        <w:noProof/>
        <w:lang w:eastAsia="en-GB"/>
      </w:rPr>
      <w:drawing>
        <wp:inline distT="0" distB="0" distL="0" distR="0">
          <wp:extent cx="947737" cy="94773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3732" cy="953732"/>
                  </a:xfrm>
                  <a:prstGeom prst="rect">
                    <a:avLst/>
                  </a:prstGeom>
                  <a:noFill/>
                  <a:ln>
                    <a:noFill/>
                  </a:ln>
                </pic:spPr>
              </pic:pic>
            </a:graphicData>
          </a:graphic>
        </wp:inline>
      </w:drawing>
    </w:r>
  </w:p>
  <w:p w:rsidR="00772B13" w:rsidRDefault="00772B13" w:rsidP="00161ADC">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2845"/>
    <w:multiLevelType w:val="hybridMultilevel"/>
    <w:tmpl w:val="25022784"/>
    <w:lvl w:ilvl="0" w:tplc="1CC0671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6D2895"/>
    <w:multiLevelType w:val="hybridMultilevel"/>
    <w:tmpl w:val="2A3C85A0"/>
    <w:lvl w:ilvl="0" w:tplc="C2E2FDFE">
      <w:start w:val="1"/>
      <w:numFmt w:val="bullet"/>
      <w:lvlText w:val=""/>
      <w:lvlJc w:val="left"/>
      <w:pPr>
        <w:tabs>
          <w:tab w:val="num" w:pos="720"/>
        </w:tabs>
        <w:ind w:left="720" w:hanging="360"/>
      </w:pPr>
      <w:rPr>
        <w:rFonts w:ascii="Wingdings" w:hAnsi="Wingdings" w:hint="default"/>
      </w:rPr>
    </w:lvl>
    <w:lvl w:ilvl="1" w:tplc="8C144BB4" w:tentative="1">
      <w:start w:val="1"/>
      <w:numFmt w:val="bullet"/>
      <w:lvlText w:val=""/>
      <w:lvlJc w:val="left"/>
      <w:pPr>
        <w:tabs>
          <w:tab w:val="num" w:pos="1440"/>
        </w:tabs>
        <w:ind w:left="1440" w:hanging="360"/>
      </w:pPr>
      <w:rPr>
        <w:rFonts w:ascii="Wingdings" w:hAnsi="Wingdings" w:hint="default"/>
      </w:rPr>
    </w:lvl>
    <w:lvl w:ilvl="2" w:tplc="A93AAEB6" w:tentative="1">
      <w:start w:val="1"/>
      <w:numFmt w:val="bullet"/>
      <w:lvlText w:val=""/>
      <w:lvlJc w:val="left"/>
      <w:pPr>
        <w:tabs>
          <w:tab w:val="num" w:pos="2160"/>
        </w:tabs>
        <w:ind w:left="2160" w:hanging="360"/>
      </w:pPr>
      <w:rPr>
        <w:rFonts w:ascii="Wingdings" w:hAnsi="Wingdings" w:hint="default"/>
      </w:rPr>
    </w:lvl>
    <w:lvl w:ilvl="3" w:tplc="FE082FC4" w:tentative="1">
      <w:start w:val="1"/>
      <w:numFmt w:val="bullet"/>
      <w:lvlText w:val=""/>
      <w:lvlJc w:val="left"/>
      <w:pPr>
        <w:tabs>
          <w:tab w:val="num" w:pos="2880"/>
        </w:tabs>
        <w:ind w:left="2880" w:hanging="360"/>
      </w:pPr>
      <w:rPr>
        <w:rFonts w:ascii="Wingdings" w:hAnsi="Wingdings" w:hint="default"/>
      </w:rPr>
    </w:lvl>
    <w:lvl w:ilvl="4" w:tplc="F788AEB8" w:tentative="1">
      <w:start w:val="1"/>
      <w:numFmt w:val="bullet"/>
      <w:lvlText w:val=""/>
      <w:lvlJc w:val="left"/>
      <w:pPr>
        <w:tabs>
          <w:tab w:val="num" w:pos="3600"/>
        </w:tabs>
        <w:ind w:left="3600" w:hanging="360"/>
      </w:pPr>
      <w:rPr>
        <w:rFonts w:ascii="Wingdings" w:hAnsi="Wingdings" w:hint="default"/>
      </w:rPr>
    </w:lvl>
    <w:lvl w:ilvl="5" w:tplc="5C88605C" w:tentative="1">
      <w:start w:val="1"/>
      <w:numFmt w:val="bullet"/>
      <w:lvlText w:val=""/>
      <w:lvlJc w:val="left"/>
      <w:pPr>
        <w:tabs>
          <w:tab w:val="num" w:pos="4320"/>
        </w:tabs>
        <w:ind w:left="4320" w:hanging="360"/>
      </w:pPr>
      <w:rPr>
        <w:rFonts w:ascii="Wingdings" w:hAnsi="Wingdings" w:hint="default"/>
      </w:rPr>
    </w:lvl>
    <w:lvl w:ilvl="6" w:tplc="45427766" w:tentative="1">
      <w:start w:val="1"/>
      <w:numFmt w:val="bullet"/>
      <w:lvlText w:val=""/>
      <w:lvlJc w:val="left"/>
      <w:pPr>
        <w:tabs>
          <w:tab w:val="num" w:pos="5040"/>
        </w:tabs>
        <w:ind w:left="5040" w:hanging="360"/>
      </w:pPr>
      <w:rPr>
        <w:rFonts w:ascii="Wingdings" w:hAnsi="Wingdings" w:hint="default"/>
      </w:rPr>
    </w:lvl>
    <w:lvl w:ilvl="7" w:tplc="18E66DF6" w:tentative="1">
      <w:start w:val="1"/>
      <w:numFmt w:val="bullet"/>
      <w:lvlText w:val=""/>
      <w:lvlJc w:val="left"/>
      <w:pPr>
        <w:tabs>
          <w:tab w:val="num" w:pos="5760"/>
        </w:tabs>
        <w:ind w:left="5760" w:hanging="360"/>
      </w:pPr>
      <w:rPr>
        <w:rFonts w:ascii="Wingdings" w:hAnsi="Wingdings" w:hint="default"/>
      </w:rPr>
    </w:lvl>
    <w:lvl w:ilvl="8" w:tplc="0EBA4242" w:tentative="1">
      <w:start w:val="1"/>
      <w:numFmt w:val="bullet"/>
      <w:lvlText w:val=""/>
      <w:lvlJc w:val="left"/>
      <w:pPr>
        <w:tabs>
          <w:tab w:val="num" w:pos="6480"/>
        </w:tabs>
        <w:ind w:left="6480" w:hanging="360"/>
      </w:pPr>
      <w:rPr>
        <w:rFonts w:ascii="Wingdings" w:hAnsi="Wingdings" w:hint="default"/>
      </w:rPr>
    </w:lvl>
  </w:abstractNum>
  <w:abstractNum w:abstractNumId="2">
    <w:nsid w:val="19DF364B"/>
    <w:multiLevelType w:val="hybridMultilevel"/>
    <w:tmpl w:val="2A4603E0"/>
    <w:lvl w:ilvl="0" w:tplc="0938FA34">
      <w:start w:val="1"/>
      <w:numFmt w:val="bullet"/>
      <w:lvlText w:val=""/>
      <w:lvlJc w:val="left"/>
      <w:pPr>
        <w:tabs>
          <w:tab w:val="num" w:pos="720"/>
        </w:tabs>
        <w:ind w:left="720" w:hanging="360"/>
      </w:pPr>
      <w:rPr>
        <w:rFonts w:ascii="Wingdings" w:hAnsi="Wingdings" w:hint="default"/>
      </w:rPr>
    </w:lvl>
    <w:lvl w:ilvl="1" w:tplc="602E63BA" w:tentative="1">
      <w:start w:val="1"/>
      <w:numFmt w:val="bullet"/>
      <w:lvlText w:val=""/>
      <w:lvlJc w:val="left"/>
      <w:pPr>
        <w:tabs>
          <w:tab w:val="num" w:pos="1440"/>
        </w:tabs>
        <w:ind w:left="1440" w:hanging="360"/>
      </w:pPr>
      <w:rPr>
        <w:rFonts w:ascii="Wingdings" w:hAnsi="Wingdings" w:hint="default"/>
      </w:rPr>
    </w:lvl>
    <w:lvl w:ilvl="2" w:tplc="4C7496F6" w:tentative="1">
      <w:start w:val="1"/>
      <w:numFmt w:val="bullet"/>
      <w:lvlText w:val=""/>
      <w:lvlJc w:val="left"/>
      <w:pPr>
        <w:tabs>
          <w:tab w:val="num" w:pos="2160"/>
        </w:tabs>
        <w:ind w:left="2160" w:hanging="360"/>
      </w:pPr>
      <w:rPr>
        <w:rFonts w:ascii="Wingdings" w:hAnsi="Wingdings" w:hint="default"/>
      </w:rPr>
    </w:lvl>
    <w:lvl w:ilvl="3" w:tplc="03E00D74" w:tentative="1">
      <w:start w:val="1"/>
      <w:numFmt w:val="bullet"/>
      <w:lvlText w:val=""/>
      <w:lvlJc w:val="left"/>
      <w:pPr>
        <w:tabs>
          <w:tab w:val="num" w:pos="2880"/>
        </w:tabs>
        <w:ind w:left="2880" w:hanging="360"/>
      </w:pPr>
      <w:rPr>
        <w:rFonts w:ascii="Wingdings" w:hAnsi="Wingdings" w:hint="default"/>
      </w:rPr>
    </w:lvl>
    <w:lvl w:ilvl="4" w:tplc="9A8C9A2C" w:tentative="1">
      <w:start w:val="1"/>
      <w:numFmt w:val="bullet"/>
      <w:lvlText w:val=""/>
      <w:lvlJc w:val="left"/>
      <w:pPr>
        <w:tabs>
          <w:tab w:val="num" w:pos="3600"/>
        </w:tabs>
        <w:ind w:left="3600" w:hanging="360"/>
      </w:pPr>
      <w:rPr>
        <w:rFonts w:ascii="Wingdings" w:hAnsi="Wingdings" w:hint="default"/>
      </w:rPr>
    </w:lvl>
    <w:lvl w:ilvl="5" w:tplc="F08E268C" w:tentative="1">
      <w:start w:val="1"/>
      <w:numFmt w:val="bullet"/>
      <w:lvlText w:val=""/>
      <w:lvlJc w:val="left"/>
      <w:pPr>
        <w:tabs>
          <w:tab w:val="num" w:pos="4320"/>
        </w:tabs>
        <w:ind w:left="4320" w:hanging="360"/>
      </w:pPr>
      <w:rPr>
        <w:rFonts w:ascii="Wingdings" w:hAnsi="Wingdings" w:hint="default"/>
      </w:rPr>
    </w:lvl>
    <w:lvl w:ilvl="6" w:tplc="3DCC252C" w:tentative="1">
      <w:start w:val="1"/>
      <w:numFmt w:val="bullet"/>
      <w:lvlText w:val=""/>
      <w:lvlJc w:val="left"/>
      <w:pPr>
        <w:tabs>
          <w:tab w:val="num" w:pos="5040"/>
        </w:tabs>
        <w:ind w:left="5040" w:hanging="360"/>
      </w:pPr>
      <w:rPr>
        <w:rFonts w:ascii="Wingdings" w:hAnsi="Wingdings" w:hint="default"/>
      </w:rPr>
    </w:lvl>
    <w:lvl w:ilvl="7" w:tplc="79AAE42A" w:tentative="1">
      <w:start w:val="1"/>
      <w:numFmt w:val="bullet"/>
      <w:lvlText w:val=""/>
      <w:lvlJc w:val="left"/>
      <w:pPr>
        <w:tabs>
          <w:tab w:val="num" w:pos="5760"/>
        </w:tabs>
        <w:ind w:left="5760" w:hanging="360"/>
      </w:pPr>
      <w:rPr>
        <w:rFonts w:ascii="Wingdings" w:hAnsi="Wingdings" w:hint="default"/>
      </w:rPr>
    </w:lvl>
    <w:lvl w:ilvl="8" w:tplc="9C62E9EC" w:tentative="1">
      <w:start w:val="1"/>
      <w:numFmt w:val="bullet"/>
      <w:lvlText w:val=""/>
      <w:lvlJc w:val="left"/>
      <w:pPr>
        <w:tabs>
          <w:tab w:val="num" w:pos="6480"/>
        </w:tabs>
        <w:ind w:left="6480" w:hanging="360"/>
      </w:pPr>
      <w:rPr>
        <w:rFonts w:ascii="Wingdings" w:hAnsi="Wingdings" w:hint="default"/>
      </w:rPr>
    </w:lvl>
  </w:abstractNum>
  <w:abstractNum w:abstractNumId="3">
    <w:nsid w:val="1B361A45"/>
    <w:multiLevelType w:val="hybridMultilevel"/>
    <w:tmpl w:val="1A42B81E"/>
    <w:lvl w:ilvl="0" w:tplc="0809000B">
      <w:start w:val="1"/>
      <w:numFmt w:val="bullet"/>
      <w:lvlText w:val=""/>
      <w:lvlJc w:val="left"/>
      <w:pPr>
        <w:ind w:left="710" w:hanging="360"/>
      </w:pPr>
      <w:rPr>
        <w:rFonts w:ascii="Wingdings" w:hAnsi="Wingdings"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
    <w:nsid w:val="1BE2526B"/>
    <w:multiLevelType w:val="hybridMultilevel"/>
    <w:tmpl w:val="1CBEE3BA"/>
    <w:lvl w:ilvl="0" w:tplc="0598DD6A">
      <w:start w:val="1"/>
      <w:numFmt w:val="bullet"/>
      <w:lvlText w:val=""/>
      <w:lvlJc w:val="left"/>
      <w:pPr>
        <w:tabs>
          <w:tab w:val="num" w:pos="720"/>
        </w:tabs>
        <w:ind w:left="720" w:hanging="360"/>
      </w:pPr>
      <w:rPr>
        <w:rFonts w:ascii="Wingdings" w:hAnsi="Wingdings" w:hint="default"/>
      </w:rPr>
    </w:lvl>
    <w:lvl w:ilvl="1" w:tplc="B38A5664" w:tentative="1">
      <w:start w:val="1"/>
      <w:numFmt w:val="bullet"/>
      <w:lvlText w:val=""/>
      <w:lvlJc w:val="left"/>
      <w:pPr>
        <w:tabs>
          <w:tab w:val="num" w:pos="1440"/>
        </w:tabs>
        <w:ind w:left="1440" w:hanging="360"/>
      </w:pPr>
      <w:rPr>
        <w:rFonts w:ascii="Wingdings" w:hAnsi="Wingdings" w:hint="default"/>
      </w:rPr>
    </w:lvl>
    <w:lvl w:ilvl="2" w:tplc="A2A40228" w:tentative="1">
      <w:start w:val="1"/>
      <w:numFmt w:val="bullet"/>
      <w:lvlText w:val=""/>
      <w:lvlJc w:val="left"/>
      <w:pPr>
        <w:tabs>
          <w:tab w:val="num" w:pos="2160"/>
        </w:tabs>
        <w:ind w:left="2160" w:hanging="360"/>
      </w:pPr>
      <w:rPr>
        <w:rFonts w:ascii="Wingdings" w:hAnsi="Wingdings" w:hint="default"/>
      </w:rPr>
    </w:lvl>
    <w:lvl w:ilvl="3" w:tplc="1FC88874" w:tentative="1">
      <w:start w:val="1"/>
      <w:numFmt w:val="bullet"/>
      <w:lvlText w:val=""/>
      <w:lvlJc w:val="left"/>
      <w:pPr>
        <w:tabs>
          <w:tab w:val="num" w:pos="2880"/>
        </w:tabs>
        <w:ind w:left="2880" w:hanging="360"/>
      </w:pPr>
      <w:rPr>
        <w:rFonts w:ascii="Wingdings" w:hAnsi="Wingdings" w:hint="default"/>
      </w:rPr>
    </w:lvl>
    <w:lvl w:ilvl="4" w:tplc="3912B97C" w:tentative="1">
      <w:start w:val="1"/>
      <w:numFmt w:val="bullet"/>
      <w:lvlText w:val=""/>
      <w:lvlJc w:val="left"/>
      <w:pPr>
        <w:tabs>
          <w:tab w:val="num" w:pos="3600"/>
        </w:tabs>
        <w:ind w:left="3600" w:hanging="360"/>
      </w:pPr>
      <w:rPr>
        <w:rFonts w:ascii="Wingdings" w:hAnsi="Wingdings" w:hint="default"/>
      </w:rPr>
    </w:lvl>
    <w:lvl w:ilvl="5" w:tplc="4F76D1FC" w:tentative="1">
      <w:start w:val="1"/>
      <w:numFmt w:val="bullet"/>
      <w:lvlText w:val=""/>
      <w:lvlJc w:val="left"/>
      <w:pPr>
        <w:tabs>
          <w:tab w:val="num" w:pos="4320"/>
        </w:tabs>
        <w:ind w:left="4320" w:hanging="360"/>
      </w:pPr>
      <w:rPr>
        <w:rFonts w:ascii="Wingdings" w:hAnsi="Wingdings" w:hint="default"/>
      </w:rPr>
    </w:lvl>
    <w:lvl w:ilvl="6" w:tplc="59F8FA6A" w:tentative="1">
      <w:start w:val="1"/>
      <w:numFmt w:val="bullet"/>
      <w:lvlText w:val=""/>
      <w:lvlJc w:val="left"/>
      <w:pPr>
        <w:tabs>
          <w:tab w:val="num" w:pos="5040"/>
        </w:tabs>
        <w:ind w:left="5040" w:hanging="360"/>
      </w:pPr>
      <w:rPr>
        <w:rFonts w:ascii="Wingdings" w:hAnsi="Wingdings" w:hint="default"/>
      </w:rPr>
    </w:lvl>
    <w:lvl w:ilvl="7" w:tplc="7B82A61E" w:tentative="1">
      <w:start w:val="1"/>
      <w:numFmt w:val="bullet"/>
      <w:lvlText w:val=""/>
      <w:lvlJc w:val="left"/>
      <w:pPr>
        <w:tabs>
          <w:tab w:val="num" w:pos="5760"/>
        </w:tabs>
        <w:ind w:left="5760" w:hanging="360"/>
      </w:pPr>
      <w:rPr>
        <w:rFonts w:ascii="Wingdings" w:hAnsi="Wingdings" w:hint="default"/>
      </w:rPr>
    </w:lvl>
    <w:lvl w:ilvl="8" w:tplc="50542DB6" w:tentative="1">
      <w:start w:val="1"/>
      <w:numFmt w:val="bullet"/>
      <w:lvlText w:val=""/>
      <w:lvlJc w:val="left"/>
      <w:pPr>
        <w:tabs>
          <w:tab w:val="num" w:pos="6480"/>
        </w:tabs>
        <w:ind w:left="6480" w:hanging="360"/>
      </w:pPr>
      <w:rPr>
        <w:rFonts w:ascii="Wingdings" w:hAnsi="Wingdings" w:hint="default"/>
      </w:rPr>
    </w:lvl>
  </w:abstractNum>
  <w:abstractNum w:abstractNumId="5">
    <w:nsid w:val="2C4E6B32"/>
    <w:multiLevelType w:val="hybridMultilevel"/>
    <w:tmpl w:val="4426E15C"/>
    <w:lvl w:ilvl="0" w:tplc="4574CA8C">
      <w:start w:val="1"/>
      <w:numFmt w:val="bullet"/>
      <w:lvlText w:val=""/>
      <w:lvlJc w:val="left"/>
      <w:pPr>
        <w:tabs>
          <w:tab w:val="num" w:pos="720"/>
        </w:tabs>
        <w:ind w:left="720" w:hanging="360"/>
      </w:pPr>
      <w:rPr>
        <w:rFonts w:ascii="Wingdings" w:hAnsi="Wingdings" w:hint="default"/>
      </w:rPr>
    </w:lvl>
    <w:lvl w:ilvl="1" w:tplc="DD50F0EE" w:tentative="1">
      <w:start w:val="1"/>
      <w:numFmt w:val="bullet"/>
      <w:lvlText w:val=""/>
      <w:lvlJc w:val="left"/>
      <w:pPr>
        <w:tabs>
          <w:tab w:val="num" w:pos="1440"/>
        </w:tabs>
        <w:ind w:left="1440" w:hanging="360"/>
      </w:pPr>
      <w:rPr>
        <w:rFonts w:ascii="Wingdings" w:hAnsi="Wingdings" w:hint="default"/>
      </w:rPr>
    </w:lvl>
    <w:lvl w:ilvl="2" w:tplc="9BB27F08" w:tentative="1">
      <w:start w:val="1"/>
      <w:numFmt w:val="bullet"/>
      <w:lvlText w:val=""/>
      <w:lvlJc w:val="left"/>
      <w:pPr>
        <w:tabs>
          <w:tab w:val="num" w:pos="2160"/>
        </w:tabs>
        <w:ind w:left="2160" w:hanging="360"/>
      </w:pPr>
      <w:rPr>
        <w:rFonts w:ascii="Wingdings" w:hAnsi="Wingdings" w:hint="default"/>
      </w:rPr>
    </w:lvl>
    <w:lvl w:ilvl="3" w:tplc="F5706AFE" w:tentative="1">
      <w:start w:val="1"/>
      <w:numFmt w:val="bullet"/>
      <w:lvlText w:val=""/>
      <w:lvlJc w:val="left"/>
      <w:pPr>
        <w:tabs>
          <w:tab w:val="num" w:pos="2880"/>
        </w:tabs>
        <w:ind w:left="2880" w:hanging="360"/>
      </w:pPr>
      <w:rPr>
        <w:rFonts w:ascii="Wingdings" w:hAnsi="Wingdings" w:hint="default"/>
      </w:rPr>
    </w:lvl>
    <w:lvl w:ilvl="4" w:tplc="0368F07E" w:tentative="1">
      <w:start w:val="1"/>
      <w:numFmt w:val="bullet"/>
      <w:lvlText w:val=""/>
      <w:lvlJc w:val="left"/>
      <w:pPr>
        <w:tabs>
          <w:tab w:val="num" w:pos="3600"/>
        </w:tabs>
        <w:ind w:left="3600" w:hanging="360"/>
      </w:pPr>
      <w:rPr>
        <w:rFonts w:ascii="Wingdings" w:hAnsi="Wingdings" w:hint="default"/>
      </w:rPr>
    </w:lvl>
    <w:lvl w:ilvl="5" w:tplc="A2DC554A" w:tentative="1">
      <w:start w:val="1"/>
      <w:numFmt w:val="bullet"/>
      <w:lvlText w:val=""/>
      <w:lvlJc w:val="left"/>
      <w:pPr>
        <w:tabs>
          <w:tab w:val="num" w:pos="4320"/>
        </w:tabs>
        <w:ind w:left="4320" w:hanging="360"/>
      </w:pPr>
      <w:rPr>
        <w:rFonts w:ascii="Wingdings" w:hAnsi="Wingdings" w:hint="default"/>
      </w:rPr>
    </w:lvl>
    <w:lvl w:ilvl="6" w:tplc="8FA6487A" w:tentative="1">
      <w:start w:val="1"/>
      <w:numFmt w:val="bullet"/>
      <w:lvlText w:val=""/>
      <w:lvlJc w:val="left"/>
      <w:pPr>
        <w:tabs>
          <w:tab w:val="num" w:pos="5040"/>
        </w:tabs>
        <w:ind w:left="5040" w:hanging="360"/>
      </w:pPr>
      <w:rPr>
        <w:rFonts w:ascii="Wingdings" w:hAnsi="Wingdings" w:hint="default"/>
      </w:rPr>
    </w:lvl>
    <w:lvl w:ilvl="7" w:tplc="D8667F94" w:tentative="1">
      <w:start w:val="1"/>
      <w:numFmt w:val="bullet"/>
      <w:lvlText w:val=""/>
      <w:lvlJc w:val="left"/>
      <w:pPr>
        <w:tabs>
          <w:tab w:val="num" w:pos="5760"/>
        </w:tabs>
        <w:ind w:left="5760" w:hanging="360"/>
      </w:pPr>
      <w:rPr>
        <w:rFonts w:ascii="Wingdings" w:hAnsi="Wingdings" w:hint="default"/>
      </w:rPr>
    </w:lvl>
    <w:lvl w:ilvl="8" w:tplc="E4FC2712" w:tentative="1">
      <w:start w:val="1"/>
      <w:numFmt w:val="bullet"/>
      <w:lvlText w:val=""/>
      <w:lvlJc w:val="left"/>
      <w:pPr>
        <w:tabs>
          <w:tab w:val="num" w:pos="6480"/>
        </w:tabs>
        <w:ind w:left="6480" w:hanging="360"/>
      </w:pPr>
      <w:rPr>
        <w:rFonts w:ascii="Wingdings" w:hAnsi="Wingdings" w:hint="default"/>
      </w:rPr>
    </w:lvl>
  </w:abstractNum>
  <w:abstractNum w:abstractNumId="6">
    <w:nsid w:val="2D6D6FF2"/>
    <w:multiLevelType w:val="hybridMultilevel"/>
    <w:tmpl w:val="5D0C21D8"/>
    <w:lvl w:ilvl="0" w:tplc="1CC0671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FE92AF6"/>
    <w:multiLevelType w:val="hybridMultilevel"/>
    <w:tmpl w:val="993E5236"/>
    <w:lvl w:ilvl="0" w:tplc="3D0ED2A6">
      <w:start w:val="1"/>
      <w:numFmt w:val="bullet"/>
      <w:lvlText w:val=""/>
      <w:lvlJc w:val="left"/>
      <w:pPr>
        <w:tabs>
          <w:tab w:val="num" w:pos="720"/>
        </w:tabs>
        <w:ind w:left="720" w:hanging="360"/>
      </w:pPr>
      <w:rPr>
        <w:rFonts w:ascii="Wingdings" w:hAnsi="Wingdings" w:hint="default"/>
      </w:rPr>
    </w:lvl>
    <w:lvl w:ilvl="1" w:tplc="BA40D5A4" w:tentative="1">
      <w:start w:val="1"/>
      <w:numFmt w:val="bullet"/>
      <w:lvlText w:val=""/>
      <w:lvlJc w:val="left"/>
      <w:pPr>
        <w:tabs>
          <w:tab w:val="num" w:pos="1440"/>
        </w:tabs>
        <w:ind w:left="1440" w:hanging="360"/>
      </w:pPr>
      <w:rPr>
        <w:rFonts w:ascii="Wingdings" w:hAnsi="Wingdings" w:hint="default"/>
      </w:rPr>
    </w:lvl>
    <w:lvl w:ilvl="2" w:tplc="6E3EB3D4" w:tentative="1">
      <w:start w:val="1"/>
      <w:numFmt w:val="bullet"/>
      <w:lvlText w:val=""/>
      <w:lvlJc w:val="left"/>
      <w:pPr>
        <w:tabs>
          <w:tab w:val="num" w:pos="2160"/>
        </w:tabs>
        <w:ind w:left="2160" w:hanging="360"/>
      </w:pPr>
      <w:rPr>
        <w:rFonts w:ascii="Wingdings" w:hAnsi="Wingdings" w:hint="default"/>
      </w:rPr>
    </w:lvl>
    <w:lvl w:ilvl="3" w:tplc="71AA158E" w:tentative="1">
      <w:start w:val="1"/>
      <w:numFmt w:val="bullet"/>
      <w:lvlText w:val=""/>
      <w:lvlJc w:val="left"/>
      <w:pPr>
        <w:tabs>
          <w:tab w:val="num" w:pos="2880"/>
        </w:tabs>
        <w:ind w:left="2880" w:hanging="360"/>
      </w:pPr>
      <w:rPr>
        <w:rFonts w:ascii="Wingdings" w:hAnsi="Wingdings" w:hint="default"/>
      </w:rPr>
    </w:lvl>
    <w:lvl w:ilvl="4" w:tplc="69FA1A5E" w:tentative="1">
      <w:start w:val="1"/>
      <w:numFmt w:val="bullet"/>
      <w:lvlText w:val=""/>
      <w:lvlJc w:val="left"/>
      <w:pPr>
        <w:tabs>
          <w:tab w:val="num" w:pos="3600"/>
        </w:tabs>
        <w:ind w:left="3600" w:hanging="360"/>
      </w:pPr>
      <w:rPr>
        <w:rFonts w:ascii="Wingdings" w:hAnsi="Wingdings" w:hint="default"/>
      </w:rPr>
    </w:lvl>
    <w:lvl w:ilvl="5" w:tplc="E018B0FE" w:tentative="1">
      <w:start w:val="1"/>
      <w:numFmt w:val="bullet"/>
      <w:lvlText w:val=""/>
      <w:lvlJc w:val="left"/>
      <w:pPr>
        <w:tabs>
          <w:tab w:val="num" w:pos="4320"/>
        </w:tabs>
        <w:ind w:left="4320" w:hanging="360"/>
      </w:pPr>
      <w:rPr>
        <w:rFonts w:ascii="Wingdings" w:hAnsi="Wingdings" w:hint="default"/>
      </w:rPr>
    </w:lvl>
    <w:lvl w:ilvl="6" w:tplc="99EEEF80" w:tentative="1">
      <w:start w:val="1"/>
      <w:numFmt w:val="bullet"/>
      <w:lvlText w:val=""/>
      <w:lvlJc w:val="left"/>
      <w:pPr>
        <w:tabs>
          <w:tab w:val="num" w:pos="5040"/>
        </w:tabs>
        <w:ind w:left="5040" w:hanging="360"/>
      </w:pPr>
      <w:rPr>
        <w:rFonts w:ascii="Wingdings" w:hAnsi="Wingdings" w:hint="default"/>
      </w:rPr>
    </w:lvl>
    <w:lvl w:ilvl="7" w:tplc="BEBA7112" w:tentative="1">
      <w:start w:val="1"/>
      <w:numFmt w:val="bullet"/>
      <w:lvlText w:val=""/>
      <w:lvlJc w:val="left"/>
      <w:pPr>
        <w:tabs>
          <w:tab w:val="num" w:pos="5760"/>
        </w:tabs>
        <w:ind w:left="5760" w:hanging="360"/>
      </w:pPr>
      <w:rPr>
        <w:rFonts w:ascii="Wingdings" w:hAnsi="Wingdings" w:hint="default"/>
      </w:rPr>
    </w:lvl>
    <w:lvl w:ilvl="8" w:tplc="38EC24F4" w:tentative="1">
      <w:start w:val="1"/>
      <w:numFmt w:val="bullet"/>
      <w:lvlText w:val=""/>
      <w:lvlJc w:val="left"/>
      <w:pPr>
        <w:tabs>
          <w:tab w:val="num" w:pos="6480"/>
        </w:tabs>
        <w:ind w:left="6480" w:hanging="360"/>
      </w:pPr>
      <w:rPr>
        <w:rFonts w:ascii="Wingdings" w:hAnsi="Wingdings" w:hint="default"/>
      </w:rPr>
    </w:lvl>
  </w:abstractNum>
  <w:abstractNum w:abstractNumId="8">
    <w:nsid w:val="318B6AEA"/>
    <w:multiLevelType w:val="hybridMultilevel"/>
    <w:tmpl w:val="9FA631F4"/>
    <w:lvl w:ilvl="0" w:tplc="D64EEC20">
      <w:start w:val="1"/>
      <w:numFmt w:val="bullet"/>
      <w:lvlText w:val=""/>
      <w:lvlJc w:val="left"/>
      <w:pPr>
        <w:tabs>
          <w:tab w:val="num" w:pos="720"/>
        </w:tabs>
        <w:ind w:left="720" w:hanging="360"/>
      </w:pPr>
      <w:rPr>
        <w:rFonts w:ascii="Wingdings" w:hAnsi="Wingdings" w:hint="default"/>
      </w:rPr>
    </w:lvl>
    <w:lvl w:ilvl="1" w:tplc="28C0A81A" w:tentative="1">
      <w:start w:val="1"/>
      <w:numFmt w:val="bullet"/>
      <w:lvlText w:val=""/>
      <w:lvlJc w:val="left"/>
      <w:pPr>
        <w:tabs>
          <w:tab w:val="num" w:pos="1440"/>
        </w:tabs>
        <w:ind w:left="1440" w:hanging="360"/>
      </w:pPr>
      <w:rPr>
        <w:rFonts w:ascii="Wingdings" w:hAnsi="Wingdings" w:hint="default"/>
      </w:rPr>
    </w:lvl>
    <w:lvl w:ilvl="2" w:tplc="67A8F19A" w:tentative="1">
      <w:start w:val="1"/>
      <w:numFmt w:val="bullet"/>
      <w:lvlText w:val=""/>
      <w:lvlJc w:val="left"/>
      <w:pPr>
        <w:tabs>
          <w:tab w:val="num" w:pos="2160"/>
        </w:tabs>
        <w:ind w:left="2160" w:hanging="360"/>
      </w:pPr>
      <w:rPr>
        <w:rFonts w:ascii="Wingdings" w:hAnsi="Wingdings" w:hint="default"/>
      </w:rPr>
    </w:lvl>
    <w:lvl w:ilvl="3" w:tplc="3416795C" w:tentative="1">
      <w:start w:val="1"/>
      <w:numFmt w:val="bullet"/>
      <w:lvlText w:val=""/>
      <w:lvlJc w:val="left"/>
      <w:pPr>
        <w:tabs>
          <w:tab w:val="num" w:pos="2880"/>
        </w:tabs>
        <w:ind w:left="2880" w:hanging="360"/>
      </w:pPr>
      <w:rPr>
        <w:rFonts w:ascii="Wingdings" w:hAnsi="Wingdings" w:hint="default"/>
      </w:rPr>
    </w:lvl>
    <w:lvl w:ilvl="4" w:tplc="2866385C" w:tentative="1">
      <w:start w:val="1"/>
      <w:numFmt w:val="bullet"/>
      <w:lvlText w:val=""/>
      <w:lvlJc w:val="left"/>
      <w:pPr>
        <w:tabs>
          <w:tab w:val="num" w:pos="3600"/>
        </w:tabs>
        <w:ind w:left="3600" w:hanging="360"/>
      </w:pPr>
      <w:rPr>
        <w:rFonts w:ascii="Wingdings" w:hAnsi="Wingdings" w:hint="default"/>
      </w:rPr>
    </w:lvl>
    <w:lvl w:ilvl="5" w:tplc="A5EE0D70" w:tentative="1">
      <w:start w:val="1"/>
      <w:numFmt w:val="bullet"/>
      <w:lvlText w:val=""/>
      <w:lvlJc w:val="left"/>
      <w:pPr>
        <w:tabs>
          <w:tab w:val="num" w:pos="4320"/>
        </w:tabs>
        <w:ind w:left="4320" w:hanging="360"/>
      </w:pPr>
      <w:rPr>
        <w:rFonts w:ascii="Wingdings" w:hAnsi="Wingdings" w:hint="default"/>
      </w:rPr>
    </w:lvl>
    <w:lvl w:ilvl="6" w:tplc="087CEE2C" w:tentative="1">
      <w:start w:val="1"/>
      <w:numFmt w:val="bullet"/>
      <w:lvlText w:val=""/>
      <w:lvlJc w:val="left"/>
      <w:pPr>
        <w:tabs>
          <w:tab w:val="num" w:pos="5040"/>
        </w:tabs>
        <w:ind w:left="5040" w:hanging="360"/>
      </w:pPr>
      <w:rPr>
        <w:rFonts w:ascii="Wingdings" w:hAnsi="Wingdings" w:hint="default"/>
      </w:rPr>
    </w:lvl>
    <w:lvl w:ilvl="7" w:tplc="98CEC4CA" w:tentative="1">
      <w:start w:val="1"/>
      <w:numFmt w:val="bullet"/>
      <w:lvlText w:val=""/>
      <w:lvlJc w:val="left"/>
      <w:pPr>
        <w:tabs>
          <w:tab w:val="num" w:pos="5760"/>
        </w:tabs>
        <w:ind w:left="5760" w:hanging="360"/>
      </w:pPr>
      <w:rPr>
        <w:rFonts w:ascii="Wingdings" w:hAnsi="Wingdings" w:hint="default"/>
      </w:rPr>
    </w:lvl>
    <w:lvl w:ilvl="8" w:tplc="2A1CEC42" w:tentative="1">
      <w:start w:val="1"/>
      <w:numFmt w:val="bullet"/>
      <w:lvlText w:val=""/>
      <w:lvlJc w:val="left"/>
      <w:pPr>
        <w:tabs>
          <w:tab w:val="num" w:pos="6480"/>
        </w:tabs>
        <w:ind w:left="6480" w:hanging="360"/>
      </w:pPr>
      <w:rPr>
        <w:rFonts w:ascii="Wingdings" w:hAnsi="Wingdings" w:hint="default"/>
      </w:rPr>
    </w:lvl>
  </w:abstractNum>
  <w:abstractNum w:abstractNumId="9">
    <w:nsid w:val="3FC930BE"/>
    <w:multiLevelType w:val="hybridMultilevel"/>
    <w:tmpl w:val="5378A01E"/>
    <w:lvl w:ilvl="0" w:tplc="1CC0671C">
      <w:start w:val="1"/>
      <w:numFmt w:val="bullet"/>
      <w:lvlText w:val=""/>
      <w:lvlJc w:val="left"/>
      <w:pPr>
        <w:tabs>
          <w:tab w:val="num" w:pos="720"/>
        </w:tabs>
        <w:ind w:left="720" w:hanging="360"/>
      </w:pPr>
      <w:rPr>
        <w:rFonts w:ascii="Wingdings" w:hAnsi="Wingdings" w:hint="default"/>
      </w:rPr>
    </w:lvl>
    <w:lvl w:ilvl="1" w:tplc="050C0BC6" w:tentative="1">
      <w:start w:val="1"/>
      <w:numFmt w:val="bullet"/>
      <w:lvlText w:val=""/>
      <w:lvlJc w:val="left"/>
      <w:pPr>
        <w:tabs>
          <w:tab w:val="num" w:pos="1440"/>
        </w:tabs>
        <w:ind w:left="1440" w:hanging="360"/>
      </w:pPr>
      <w:rPr>
        <w:rFonts w:ascii="Wingdings" w:hAnsi="Wingdings" w:hint="default"/>
      </w:rPr>
    </w:lvl>
    <w:lvl w:ilvl="2" w:tplc="1CDC8D3E" w:tentative="1">
      <w:start w:val="1"/>
      <w:numFmt w:val="bullet"/>
      <w:lvlText w:val=""/>
      <w:lvlJc w:val="left"/>
      <w:pPr>
        <w:tabs>
          <w:tab w:val="num" w:pos="2160"/>
        </w:tabs>
        <w:ind w:left="2160" w:hanging="360"/>
      </w:pPr>
      <w:rPr>
        <w:rFonts w:ascii="Wingdings" w:hAnsi="Wingdings" w:hint="default"/>
      </w:rPr>
    </w:lvl>
    <w:lvl w:ilvl="3" w:tplc="235C0336" w:tentative="1">
      <w:start w:val="1"/>
      <w:numFmt w:val="bullet"/>
      <w:lvlText w:val=""/>
      <w:lvlJc w:val="left"/>
      <w:pPr>
        <w:tabs>
          <w:tab w:val="num" w:pos="2880"/>
        </w:tabs>
        <w:ind w:left="2880" w:hanging="360"/>
      </w:pPr>
      <w:rPr>
        <w:rFonts w:ascii="Wingdings" w:hAnsi="Wingdings" w:hint="default"/>
      </w:rPr>
    </w:lvl>
    <w:lvl w:ilvl="4" w:tplc="91307D70" w:tentative="1">
      <w:start w:val="1"/>
      <w:numFmt w:val="bullet"/>
      <w:lvlText w:val=""/>
      <w:lvlJc w:val="left"/>
      <w:pPr>
        <w:tabs>
          <w:tab w:val="num" w:pos="3600"/>
        </w:tabs>
        <w:ind w:left="3600" w:hanging="360"/>
      </w:pPr>
      <w:rPr>
        <w:rFonts w:ascii="Wingdings" w:hAnsi="Wingdings" w:hint="default"/>
      </w:rPr>
    </w:lvl>
    <w:lvl w:ilvl="5" w:tplc="BF107BFA" w:tentative="1">
      <w:start w:val="1"/>
      <w:numFmt w:val="bullet"/>
      <w:lvlText w:val=""/>
      <w:lvlJc w:val="left"/>
      <w:pPr>
        <w:tabs>
          <w:tab w:val="num" w:pos="4320"/>
        </w:tabs>
        <w:ind w:left="4320" w:hanging="360"/>
      </w:pPr>
      <w:rPr>
        <w:rFonts w:ascii="Wingdings" w:hAnsi="Wingdings" w:hint="default"/>
      </w:rPr>
    </w:lvl>
    <w:lvl w:ilvl="6" w:tplc="887A29BE" w:tentative="1">
      <w:start w:val="1"/>
      <w:numFmt w:val="bullet"/>
      <w:lvlText w:val=""/>
      <w:lvlJc w:val="left"/>
      <w:pPr>
        <w:tabs>
          <w:tab w:val="num" w:pos="5040"/>
        </w:tabs>
        <w:ind w:left="5040" w:hanging="360"/>
      </w:pPr>
      <w:rPr>
        <w:rFonts w:ascii="Wingdings" w:hAnsi="Wingdings" w:hint="default"/>
      </w:rPr>
    </w:lvl>
    <w:lvl w:ilvl="7" w:tplc="B0AC2B6A" w:tentative="1">
      <w:start w:val="1"/>
      <w:numFmt w:val="bullet"/>
      <w:lvlText w:val=""/>
      <w:lvlJc w:val="left"/>
      <w:pPr>
        <w:tabs>
          <w:tab w:val="num" w:pos="5760"/>
        </w:tabs>
        <w:ind w:left="5760" w:hanging="360"/>
      </w:pPr>
      <w:rPr>
        <w:rFonts w:ascii="Wingdings" w:hAnsi="Wingdings" w:hint="default"/>
      </w:rPr>
    </w:lvl>
    <w:lvl w:ilvl="8" w:tplc="F40623F8" w:tentative="1">
      <w:start w:val="1"/>
      <w:numFmt w:val="bullet"/>
      <w:lvlText w:val=""/>
      <w:lvlJc w:val="left"/>
      <w:pPr>
        <w:tabs>
          <w:tab w:val="num" w:pos="6480"/>
        </w:tabs>
        <w:ind w:left="6480" w:hanging="360"/>
      </w:pPr>
      <w:rPr>
        <w:rFonts w:ascii="Wingdings" w:hAnsi="Wingdings" w:hint="default"/>
      </w:rPr>
    </w:lvl>
  </w:abstractNum>
  <w:abstractNum w:abstractNumId="10">
    <w:nsid w:val="433D4086"/>
    <w:multiLevelType w:val="hybridMultilevel"/>
    <w:tmpl w:val="302419E2"/>
    <w:lvl w:ilvl="0" w:tplc="4A12FE70">
      <w:start w:val="1"/>
      <w:numFmt w:val="bullet"/>
      <w:lvlText w:val=""/>
      <w:lvlJc w:val="left"/>
      <w:pPr>
        <w:tabs>
          <w:tab w:val="num" w:pos="720"/>
        </w:tabs>
        <w:ind w:left="720" w:hanging="360"/>
      </w:pPr>
      <w:rPr>
        <w:rFonts w:ascii="Wingdings" w:hAnsi="Wingdings" w:hint="default"/>
      </w:rPr>
    </w:lvl>
    <w:lvl w:ilvl="1" w:tplc="B2E48A6E" w:tentative="1">
      <w:start w:val="1"/>
      <w:numFmt w:val="bullet"/>
      <w:lvlText w:val=""/>
      <w:lvlJc w:val="left"/>
      <w:pPr>
        <w:tabs>
          <w:tab w:val="num" w:pos="1440"/>
        </w:tabs>
        <w:ind w:left="1440" w:hanging="360"/>
      </w:pPr>
      <w:rPr>
        <w:rFonts w:ascii="Wingdings" w:hAnsi="Wingdings" w:hint="default"/>
      </w:rPr>
    </w:lvl>
    <w:lvl w:ilvl="2" w:tplc="3740F94A" w:tentative="1">
      <w:start w:val="1"/>
      <w:numFmt w:val="bullet"/>
      <w:lvlText w:val=""/>
      <w:lvlJc w:val="left"/>
      <w:pPr>
        <w:tabs>
          <w:tab w:val="num" w:pos="2160"/>
        </w:tabs>
        <w:ind w:left="2160" w:hanging="360"/>
      </w:pPr>
      <w:rPr>
        <w:rFonts w:ascii="Wingdings" w:hAnsi="Wingdings" w:hint="default"/>
      </w:rPr>
    </w:lvl>
    <w:lvl w:ilvl="3" w:tplc="2D6AAFDC" w:tentative="1">
      <w:start w:val="1"/>
      <w:numFmt w:val="bullet"/>
      <w:lvlText w:val=""/>
      <w:lvlJc w:val="left"/>
      <w:pPr>
        <w:tabs>
          <w:tab w:val="num" w:pos="2880"/>
        </w:tabs>
        <w:ind w:left="2880" w:hanging="360"/>
      </w:pPr>
      <w:rPr>
        <w:rFonts w:ascii="Wingdings" w:hAnsi="Wingdings" w:hint="default"/>
      </w:rPr>
    </w:lvl>
    <w:lvl w:ilvl="4" w:tplc="080E4CFE" w:tentative="1">
      <w:start w:val="1"/>
      <w:numFmt w:val="bullet"/>
      <w:lvlText w:val=""/>
      <w:lvlJc w:val="left"/>
      <w:pPr>
        <w:tabs>
          <w:tab w:val="num" w:pos="3600"/>
        </w:tabs>
        <w:ind w:left="3600" w:hanging="360"/>
      </w:pPr>
      <w:rPr>
        <w:rFonts w:ascii="Wingdings" w:hAnsi="Wingdings" w:hint="default"/>
      </w:rPr>
    </w:lvl>
    <w:lvl w:ilvl="5" w:tplc="2EEEB44E" w:tentative="1">
      <w:start w:val="1"/>
      <w:numFmt w:val="bullet"/>
      <w:lvlText w:val=""/>
      <w:lvlJc w:val="left"/>
      <w:pPr>
        <w:tabs>
          <w:tab w:val="num" w:pos="4320"/>
        </w:tabs>
        <w:ind w:left="4320" w:hanging="360"/>
      </w:pPr>
      <w:rPr>
        <w:rFonts w:ascii="Wingdings" w:hAnsi="Wingdings" w:hint="default"/>
      </w:rPr>
    </w:lvl>
    <w:lvl w:ilvl="6" w:tplc="AD7272DE" w:tentative="1">
      <w:start w:val="1"/>
      <w:numFmt w:val="bullet"/>
      <w:lvlText w:val=""/>
      <w:lvlJc w:val="left"/>
      <w:pPr>
        <w:tabs>
          <w:tab w:val="num" w:pos="5040"/>
        </w:tabs>
        <w:ind w:left="5040" w:hanging="360"/>
      </w:pPr>
      <w:rPr>
        <w:rFonts w:ascii="Wingdings" w:hAnsi="Wingdings" w:hint="default"/>
      </w:rPr>
    </w:lvl>
    <w:lvl w:ilvl="7" w:tplc="52F6FA5A" w:tentative="1">
      <w:start w:val="1"/>
      <w:numFmt w:val="bullet"/>
      <w:lvlText w:val=""/>
      <w:lvlJc w:val="left"/>
      <w:pPr>
        <w:tabs>
          <w:tab w:val="num" w:pos="5760"/>
        </w:tabs>
        <w:ind w:left="5760" w:hanging="360"/>
      </w:pPr>
      <w:rPr>
        <w:rFonts w:ascii="Wingdings" w:hAnsi="Wingdings" w:hint="default"/>
      </w:rPr>
    </w:lvl>
    <w:lvl w:ilvl="8" w:tplc="E28CBDF6" w:tentative="1">
      <w:start w:val="1"/>
      <w:numFmt w:val="bullet"/>
      <w:lvlText w:val=""/>
      <w:lvlJc w:val="left"/>
      <w:pPr>
        <w:tabs>
          <w:tab w:val="num" w:pos="6480"/>
        </w:tabs>
        <w:ind w:left="6480" w:hanging="360"/>
      </w:pPr>
      <w:rPr>
        <w:rFonts w:ascii="Wingdings" w:hAnsi="Wingdings" w:hint="default"/>
      </w:rPr>
    </w:lvl>
  </w:abstractNum>
  <w:abstractNum w:abstractNumId="11">
    <w:nsid w:val="46980118"/>
    <w:multiLevelType w:val="hybridMultilevel"/>
    <w:tmpl w:val="80E2C722"/>
    <w:lvl w:ilvl="0" w:tplc="1CC0671C">
      <w:start w:val="1"/>
      <w:numFmt w:val="bullet"/>
      <w:lvlText w:val=""/>
      <w:lvlJc w:val="left"/>
      <w:pPr>
        <w:ind w:left="710" w:hanging="360"/>
      </w:pPr>
      <w:rPr>
        <w:rFonts w:ascii="Wingdings" w:hAnsi="Wingdings"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2">
    <w:nsid w:val="582B38E3"/>
    <w:multiLevelType w:val="hybridMultilevel"/>
    <w:tmpl w:val="1EA2829A"/>
    <w:lvl w:ilvl="0" w:tplc="E6BA0DFE">
      <w:start w:val="1"/>
      <w:numFmt w:val="bullet"/>
      <w:lvlText w:val=""/>
      <w:lvlJc w:val="left"/>
      <w:pPr>
        <w:tabs>
          <w:tab w:val="num" w:pos="720"/>
        </w:tabs>
        <w:ind w:left="720" w:hanging="360"/>
      </w:pPr>
      <w:rPr>
        <w:rFonts w:ascii="Wingdings" w:hAnsi="Wingdings" w:hint="default"/>
      </w:rPr>
    </w:lvl>
    <w:lvl w:ilvl="1" w:tplc="3CB0A820" w:tentative="1">
      <w:start w:val="1"/>
      <w:numFmt w:val="bullet"/>
      <w:lvlText w:val=""/>
      <w:lvlJc w:val="left"/>
      <w:pPr>
        <w:tabs>
          <w:tab w:val="num" w:pos="1440"/>
        </w:tabs>
        <w:ind w:left="1440" w:hanging="360"/>
      </w:pPr>
      <w:rPr>
        <w:rFonts w:ascii="Wingdings" w:hAnsi="Wingdings" w:hint="default"/>
      </w:rPr>
    </w:lvl>
    <w:lvl w:ilvl="2" w:tplc="3D82FA78" w:tentative="1">
      <w:start w:val="1"/>
      <w:numFmt w:val="bullet"/>
      <w:lvlText w:val=""/>
      <w:lvlJc w:val="left"/>
      <w:pPr>
        <w:tabs>
          <w:tab w:val="num" w:pos="2160"/>
        </w:tabs>
        <w:ind w:left="2160" w:hanging="360"/>
      </w:pPr>
      <w:rPr>
        <w:rFonts w:ascii="Wingdings" w:hAnsi="Wingdings" w:hint="default"/>
      </w:rPr>
    </w:lvl>
    <w:lvl w:ilvl="3" w:tplc="4FDC1CD8" w:tentative="1">
      <w:start w:val="1"/>
      <w:numFmt w:val="bullet"/>
      <w:lvlText w:val=""/>
      <w:lvlJc w:val="left"/>
      <w:pPr>
        <w:tabs>
          <w:tab w:val="num" w:pos="2880"/>
        </w:tabs>
        <w:ind w:left="2880" w:hanging="360"/>
      </w:pPr>
      <w:rPr>
        <w:rFonts w:ascii="Wingdings" w:hAnsi="Wingdings" w:hint="default"/>
      </w:rPr>
    </w:lvl>
    <w:lvl w:ilvl="4" w:tplc="D6BED9E4" w:tentative="1">
      <w:start w:val="1"/>
      <w:numFmt w:val="bullet"/>
      <w:lvlText w:val=""/>
      <w:lvlJc w:val="left"/>
      <w:pPr>
        <w:tabs>
          <w:tab w:val="num" w:pos="3600"/>
        </w:tabs>
        <w:ind w:left="3600" w:hanging="360"/>
      </w:pPr>
      <w:rPr>
        <w:rFonts w:ascii="Wingdings" w:hAnsi="Wingdings" w:hint="default"/>
      </w:rPr>
    </w:lvl>
    <w:lvl w:ilvl="5" w:tplc="B5C27756" w:tentative="1">
      <w:start w:val="1"/>
      <w:numFmt w:val="bullet"/>
      <w:lvlText w:val=""/>
      <w:lvlJc w:val="left"/>
      <w:pPr>
        <w:tabs>
          <w:tab w:val="num" w:pos="4320"/>
        </w:tabs>
        <w:ind w:left="4320" w:hanging="360"/>
      </w:pPr>
      <w:rPr>
        <w:rFonts w:ascii="Wingdings" w:hAnsi="Wingdings" w:hint="default"/>
      </w:rPr>
    </w:lvl>
    <w:lvl w:ilvl="6" w:tplc="9A0C6A56" w:tentative="1">
      <w:start w:val="1"/>
      <w:numFmt w:val="bullet"/>
      <w:lvlText w:val=""/>
      <w:lvlJc w:val="left"/>
      <w:pPr>
        <w:tabs>
          <w:tab w:val="num" w:pos="5040"/>
        </w:tabs>
        <w:ind w:left="5040" w:hanging="360"/>
      </w:pPr>
      <w:rPr>
        <w:rFonts w:ascii="Wingdings" w:hAnsi="Wingdings" w:hint="default"/>
      </w:rPr>
    </w:lvl>
    <w:lvl w:ilvl="7" w:tplc="FBB02EC4" w:tentative="1">
      <w:start w:val="1"/>
      <w:numFmt w:val="bullet"/>
      <w:lvlText w:val=""/>
      <w:lvlJc w:val="left"/>
      <w:pPr>
        <w:tabs>
          <w:tab w:val="num" w:pos="5760"/>
        </w:tabs>
        <w:ind w:left="5760" w:hanging="360"/>
      </w:pPr>
      <w:rPr>
        <w:rFonts w:ascii="Wingdings" w:hAnsi="Wingdings" w:hint="default"/>
      </w:rPr>
    </w:lvl>
    <w:lvl w:ilvl="8" w:tplc="7C08CB1A" w:tentative="1">
      <w:start w:val="1"/>
      <w:numFmt w:val="bullet"/>
      <w:lvlText w:val=""/>
      <w:lvlJc w:val="left"/>
      <w:pPr>
        <w:tabs>
          <w:tab w:val="num" w:pos="6480"/>
        </w:tabs>
        <w:ind w:left="6480" w:hanging="360"/>
      </w:pPr>
      <w:rPr>
        <w:rFonts w:ascii="Wingdings" w:hAnsi="Wingdings" w:hint="default"/>
      </w:rPr>
    </w:lvl>
  </w:abstractNum>
  <w:abstractNum w:abstractNumId="13">
    <w:nsid w:val="59FC6971"/>
    <w:multiLevelType w:val="hybridMultilevel"/>
    <w:tmpl w:val="F776201E"/>
    <w:lvl w:ilvl="0" w:tplc="F0EE95E0">
      <w:start w:val="1"/>
      <w:numFmt w:val="bullet"/>
      <w:lvlText w:val=""/>
      <w:lvlJc w:val="left"/>
      <w:pPr>
        <w:tabs>
          <w:tab w:val="num" w:pos="720"/>
        </w:tabs>
        <w:ind w:left="720" w:hanging="360"/>
      </w:pPr>
      <w:rPr>
        <w:rFonts w:ascii="Wingdings" w:hAnsi="Wingdings" w:hint="default"/>
      </w:rPr>
    </w:lvl>
    <w:lvl w:ilvl="1" w:tplc="173CC2D8" w:tentative="1">
      <w:start w:val="1"/>
      <w:numFmt w:val="bullet"/>
      <w:lvlText w:val=""/>
      <w:lvlJc w:val="left"/>
      <w:pPr>
        <w:tabs>
          <w:tab w:val="num" w:pos="1440"/>
        </w:tabs>
        <w:ind w:left="1440" w:hanging="360"/>
      </w:pPr>
      <w:rPr>
        <w:rFonts w:ascii="Wingdings" w:hAnsi="Wingdings" w:hint="default"/>
      </w:rPr>
    </w:lvl>
    <w:lvl w:ilvl="2" w:tplc="7714A970" w:tentative="1">
      <w:start w:val="1"/>
      <w:numFmt w:val="bullet"/>
      <w:lvlText w:val=""/>
      <w:lvlJc w:val="left"/>
      <w:pPr>
        <w:tabs>
          <w:tab w:val="num" w:pos="2160"/>
        </w:tabs>
        <w:ind w:left="2160" w:hanging="360"/>
      </w:pPr>
      <w:rPr>
        <w:rFonts w:ascii="Wingdings" w:hAnsi="Wingdings" w:hint="default"/>
      </w:rPr>
    </w:lvl>
    <w:lvl w:ilvl="3" w:tplc="D23A8626" w:tentative="1">
      <w:start w:val="1"/>
      <w:numFmt w:val="bullet"/>
      <w:lvlText w:val=""/>
      <w:lvlJc w:val="left"/>
      <w:pPr>
        <w:tabs>
          <w:tab w:val="num" w:pos="2880"/>
        </w:tabs>
        <w:ind w:left="2880" w:hanging="360"/>
      </w:pPr>
      <w:rPr>
        <w:rFonts w:ascii="Wingdings" w:hAnsi="Wingdings" w:hint="default"/>
      </w:rPr>
    </w:lvl>
    <w:lvl w:ilvl="4" w:tplc="BEAC5C52" w:tentative="1">
      <w:start w:val="1"/>
      <w:numFmt w:val="bullet"/>
      <w:lvlText w:val=""/>
      <w:lvlJc w:val="left"/>
      <w:pPr>
        <w:tabs>
          <w:tab w:val="num" w:pos="3600"/>
        </w:tabs>
        <w:ind w:left="3600" w:hanging="360"/>
      </w:pPr>
      <w:rPr>
        <w:rFonts w:ascii="Wingdings" w:hAnsi="Wingdings" w:hint="default"/>
      </w:rPr>
    </w:lvl>
    <w:lvl w:ilvl="5" w:tplc="19F8A884" w:tentative="1">
      <w:start w:val="1"/>
      <w:numFmt w:val="bullet"/>
      <w:lvlText w:val=""/>
      <w:lvlJc w:val="left"/>
      <w:pPr>
        <w:tabs>
          <w:tab w:val="num" w:pos="4320"/>
        </w:tabs>
        <w:ind w:left="4320" w:hanging="360"/>
      </w:pPr>
      <w:rPr>
        <w:rFonts w:ascii="Wingdings" w:hAnsi="Wingdings" w:hint="default"/>
      </w:rPr>
    </w:lvl>
    <w:lvl w:ilvl="6" w:tplc="7C0AE9A8" w:tentative="1">
      <w:start w:val="1"/>
      <w:numFmt w:val="bullet"/>
      <w:lvlText w:val=""/>
      <w:lvlJc w:val="left"/>
      <w:pPr>
        <w:tabs>
          <w:tab w:val="num" w:pos="5040"/>
        </w:tabs>
        <w:ind w:left="5040" w:hanging="360"/>
      </w:pPr>
      <w:rPr>
        <w:rFonts w:ascii="Wingdings" w:hAnsi="Wingdings" w:hint="default"/>
      </w:rPr>
    </w:lvl>
    <w:lvl w:ilvl="7" w:tplc="79F04FAE" w:tentative="1">
      <w:start w:val="1"/>
      <w:numFmt w:val="bullet"/>
      <w:lvlText w:val=""/>
      <w:lvlJc w:val="left"/>
      <w:pPr>
        <w:tabs>
          <w:tab w:val="num" w:pos="5760"/>
        </w:tabs>
        <w:ind w:left="5760" w:hanging="360"/>
      </w:pPr>
      <w:rPr>
        <w:rFonts w:ascii="Wingdings" w:hAnsi="Wingdings" w:hint="default"/>
      </w:rPr>
    </w:lvl>
    <w:lvl w:ilvl="8" w:tplc="2412313E" w:tentative="1">
      <w:start w:val="1"/>
      <w:numFmt w:val="bullet"/>
      <w:lvlText w:val=""/>
      <w:lvlJc w:val="left"/>
      <w:pPr>
        <w:tabs>
          <w:tab w:val="num" w:pos="6480"/>
        </w:tabs>
        <w:ind w:left="6480" w:hanging="360"/>
      </w:pPr>
      <w:rPr>
        <w:rFonts w:ascii="Wingdings" w:hAnsi="Wingdings" w:hint="default"/>
      </w:rPr>
    </w:lvl>
  </w:abstractNum>
  <w:abstractNum w:abstractNumId="14">
    <w:nsid w:val="5BD65FCB"/>
    <w:multiLevelType w:val="hybridMultilevel"/>
    <w:tmpl w:val="8AA69188"/>
    <w:lvl w:ilvl="0" w:tplc="81226C3C">
      <w:start w:val="1"/>
      <w:numFmt w:val="bullet"/>
      <w:lvlText w:val=""/>
      <w:lvlJc w:val="left"/>
      <w:pPr>
        <w:tabs>
          <w:tab w:val="num" w:pos="720"/>
        </w:tabs>
        <w:ind w:left="720" w:hanging="360"/>
      </w:pPr>
      <w:rPr>
        <w:rFonts w:ascii="Wingdings" w:hAnsi="Wingdings" w:hint="default"/>
      </w:rPr>
    </w:lvl>
    <w:lvl w:ilvl="1" w:tplc="ADCCDC10" w:tentative="1">
      <w:start w:val="1"/>
      <w:numFmt w:val="bullet"/>
      <w:lvlText w:val=""/>
      <w:lvlJc w:val="left"/>
      <w:pPr>
        <w:tabs>
          <w:tab w:val="num" w:pos="1440"/>
        </w:tabs>
        <w:ind w:left="1440" w:hanging="360"/>
      </w:pPr>
      <w:rPr>
        <w:rFonts w:ascii="Wingdings" w:hAnsi="Wingdings" w:hint="default"/>
      </w:rPr>
    </w:lvl>
    <w:lvl w:ilvl="2" w:tplc="EFB47DA4" w:tentative="1">
      <w:start w:val="1"/>
      <w:numFmt w:val="bullet"/>
      <w:lvlText w:val=""/>
      <w:lvlJc w:val="left"/>
      <w:pPr>
        <w:tabs>
          <w:tab w:val="num" w:pos="2160"/>
        </w:tabs>
        <w:ind w:left="2160" w:hanging="360"/>
      </w:pPr>
      <w:rPr>
        <w:rFonts w:ascii="Wingdings" w:hAnsi="Wingdings" w:hint="default"/>
      </w:rPr>
    </w:lvl>
    <w:lvl w:ilvl="3" w:tplc="75665FE6" w:tentative="1">
      <w:start w:val="1"/>
      <w:numFmt w:val="bullet"/>
      <w:lvlText w:val=""/>
      <w:lvlJc w:val="left"/>
      <w:pPr>
        <w:tabs>
          <w:tab w:val="num" w:pos="2880"/>
        </w:tabs>
        <w:ind w:left="2880" w:hanging="360"/>
      </w:pPr>
      <w:rPr>
        <w:rFonts w:ascii="Wingdings" w:hAnsi="Wingdings" w:hint="default"/>
      </w:rPr>
    </w:lvl>
    <w:lvl w:ilvl="4" w:tplc="7A3A86AA" w:tentative="1">
      <w:start w:val="1"/>
      <w:numFmt w:val="bullet"/>
      <w:lvlText w:val=""/>
      <w:lvlJc w:val="left"/>
      <w:pPr>
        <w:tabs>
          <w:tab w:val="num" w:pos="3600"/>
        </w:tabs>
        <w:ind w:left="3600" w:hanging="360"/>
      </w:pPr>
      <w:rPr>
        <w:rFonts w:ascii="Wingdings" w:hAnsi="Wingdings" w:hint="default"/>
      </w:rPr>
    </w:lvl>
    <w:lvl w:ilvl="5" w:tplc="CAEC39DE" w:tentative="1">
      <w:start w:val="1"/>
      <w:numFmt w:val="bullet"/>
      <w:lvlText w:val=""/>
      <w:lvlJc w:val="left"/>
      <w:pPr>
        <w:tabs>
          <w:tab w:val="num" w:pos="4320"/>
        </w:tabs>
        <w:ind w:left="4320" w:hanging="360"/>
      </w:pPr>
      <w:rPr>
        <w:rFonts w:ascii="Wingdings" w:hAnsi="Wingdings" w:hint="default"/>
      </w:rPr>
    </w:lvl>
    <w:lvl w:ilvl="6" w:tplc="8ADEFA66" w:tentative="1">
      <w:start w:val="1"/>
      <w:numFmt w:val="bullet"/>
      <w:lvlText w:val=""/>
      <w:lvlJc w:val="left"/>
      <w:pPr>
        <w:tabs>
          <w:tab w:val="num" w:pos="5040"/>
        </w:tabs>
        <w:ind w:left="5040" w:hanging="360"/>
      </w:pPr>
      <w:rPr>
        <w:rFonts w:ascii="Wingdings" w:hAnsi="Wingdings" w:hint="default"/>
      </w:rPr>
    </w:lvl>
    <w:lvl w:ilvl="7" w:tplc="E87EB28A" w:tentative="1">
      <w:start w:val="1"/>
      <w:numFmt w:val="bullet"/>
      <w:lvlText w:val=""/>
      <w:lvlJc w:val="left"/>
      <w:pPr>
        <w:tabs>
          <w:tab w:val="num" w:pos="5760"/>
        </w:tabs>
        <w:ind w:left="5760" w:hanging="360"/>
      </w:pPr>
      <w:rPr>
        <w:rFonts w:ascii="Wingdings" w:hAnsi="Wingdings" w:hint="default"/>
      </w:rPr>
    </w:lvl>
    <w:lvl w:ilvl="8" w:tplc="DAD0EAA8" w:tentative="1">
      <w:start w:val="1"/>
      <w:numFmt w:val="bullet"/>
      <w:lvlText w:val=""/>
      <w:lvlJc w:val="left"/>
      <w:pPr>
        <w:tabs>
          <w:tab w:val="num" w:pos="6480"/>
        </w:tabs>
        <w:ind w:left="6480" w:hanging="360"/>
      </w:pPr>
      <w:rPr>
        <w:rFonts w:ascii="Wingdings" w:hAnsi="Wingdings" w:hint="default"/>
      </w:rPr>
    </w:lvl>
  </w:abstractNum>
  <w:abstractNum w:abstractNumId="15">
    <w:nsid w:val="5D874D07"/>
    <w:multiLevelType w:val="hybridMultilevel"/>
    <w:tmpl w:val="787E1A7E"/>
    <w:lvl w:ilvl="0" w:tplc="B1A8EE40">
      <w:start w:val="1"/>
      <w:numFmt w:val="bullet"/>
      <w:lvlText w:val=""/>
      <w:lvlJc w:val="left"/>
      <w:pPr>
        <w:tabs>
          <w:tab w:val="num" w:pos="720"/>
        </w:tabs>
        <w:ind w:left="720" w:hanging="360"/>
      </w:pPr>
      <w:rPr>
        <w:rFonts w:ascii="Wingdings" w:hAnsi="Wingdings" w:hint="default"/>
      </w:rPr>
    </w:lvl>
    <w:lvl w:ilvl="1" w:tplc="CF244758" w:tentative="1">
      <w:start w:val="1"/>
      <w:numFmt w:val="bullet"/>
      <w:lvlText w:val=""/>
      <w:lvlJc w:val="left"/>
      <w:pPr>
        <w:tabs>
          <w:tab w:val="num" w:pos="1440"/>
        </w:tabs>
        <w:ind w:left="1440" w:hanging="360"/>
      </w:pPr>
      <w:rPr>
        <w:rFonts w:ascii="Wingdings" w:hAnsi="Wingdings" w:hint="default"/>
      </w:rPr>
    </w:lvl>
    <w:lvl w:ilvl="2" w:tplc="6CCC4230" w:tentative="1">
      <w:start w:val="1"/>
      <w:numFmt w:val="bullet"/>
      <w:lvlText w:val=""/>
      <w:lvlJc w:val="left"/>
      <w:pPr>
        <w:tabs>
          <w:tab w:val="num" w:pos="2160"/>
        </w:tabs>
        <w:ind w:left="2160" w:hanging="360"/>
      </w:pPr>
      <w:rPr>
        <w:rFonts w:ascii="Wingdings" w:hAnsi="Wingdings" w:hint="default"/>
      </w:rPr>
    </w:lvl>
    <w:lvl w:ilvl="3" w:tplc="904AE8F4" w:tentative="1">
      <w:start w:val="1"/>
      <w:numFmt w:val="bullet"/>
      <w:lvlText w:val=""/>
      <w:lvlJc w:val="left"/>
      <w:pPr>
        <w:tabs>
          <w:tab w:val="num" w:pos="2880"/>
        </w:tabs>
        <w:ind w:left="2880" w:hanging="360"/>
      </w:pPr>
      <w:rPr>
        <w:rFonts w:ascii="Wingdings" w:hAnsi="Wingdings" w:hint="default"/>
      </w:rPr>
    </w:lvl>
    <w:lvl w:ilvl="4" w:tplc="558A0D7C" w:tentative="1">
      <w:start w:val="1"/>
      <w:numFmt w:val="bullet"/>
      <w:lvlText w:val=""/>
      <w:lvlJc w:val="left"/>
      <w:pPr>
        <w:tabs>
          <w:tab w:val="num" w:pos="3600"/>
        </w:tabs>
        <w:ind w:left="3600" w:hanging="360"/>
      </w:pPr>
      <w:rPr>
        <w:rFonts w:ascii="Wingdings" w:hAnsi="Wingdings" w:hint="default"/>
      </w:rPr>
    </w:lvl>
    <w:lvl w:ilvl="5" w:tplc="8F289000" w:tentative="1">
      <w:start w:val="1"/>
      <w:numFmt w:val="bullet"/>
      <w:lvlText w:val=""/>
      <w:lvlJc w:val="left"/>
      <w:pPr>
        <w:tabs>
          <w:tab w:val="num" w:pos="4320"/>
        </w:tabs>
        <w:ind w:left="4320" w:hanging="360"/>
      </w:pPr>
      <w:rPr>
        <w:rFonts w:ascii="Wingdings" w:hAnsi="Wingdings" w:hint="default"/>
      </w:rPr>
    </w:lvl>
    <w:lvl w:ilvl="6" w:tplc="CFF203B8" w:tentative="1">
      <w:start w:val="1"/>
      <w:numFmt w:val="bullet"/>
      <w:lvlText w:val=""/>
      <w:lvlJc w:val="left"/>
      <w:pPr>
        <w:tabs>
          <w:tab w:val="num" w:pos="5040"/>
        </w:tabs>
        <w:ind w:left="5040" w:hanging="360"/>
      </w:pPr>
      <w:rPr>
        <w:rFonts w:ascii="Wingdings" w:hAnsi="Wingdings" w:hint="default"/>
      </w:rPr>
    </w:lvl>
    <w:lvl w:ilvl="7" w:tplc="2744B170" w:tentative="1">
      <w:start w:val="1"/>
      <w:numFmt w:val="bullet"/>
      <w:lvlText w:val=""/>
      <w:lvlJc w:val="left"/>
      <w:pPr>
        <w:tabs>
          <w:tab w:val="num" w:pos="5760"/>
        </w:tabs>
        <w:ind w:left="5760" w:hanging="360"/>
      </w:pPr>
      <w:rPr>
        <w:rFonts w:ascii="Wingdings" w:hAnsi="Wingdings" w:hint="default"/>
      </w:rPr>
    </w:lvl>
    <w:lvl w:ilvl="8" w:tplc="B8563AAC" w:tentative="1">
      <w:start w:val="1"/>
      <w:numFmt w:val="bullet"/>
      <w:lvlText w:val=""/>
      <w:lvlJc w:val="left"/>
      <w:pPr>
        <w:tabs>
          <w:tab w:val="num" w:pos="6480"/>
        </w:tabs>
        <w:ind w:left="6480" w:hanging="360"/>
      </w:pPr>
      <w:rPr>
        <w:rFonts w:ascii="Wingdings" w:hAnsi="Wingdings" w:hint="default"/>
      </w:rPr>
    </w:lvl>
  </w:abstractNum>
  <w:abstractNum w:abstractNumId="16">
    <w:nsid w:val="5F0C282D"/>
    <w:multiLevelType w:val="hybridMultilevel"/>
    <w:tmpl w:val="DE8A1462"/>
    <w:lvl w:ilvl="0" w:tplc="0809000B">
      <w:start w:val="1"/>
      <w:numFmt w:val="bullet"/>
      <w:lvlText w:val=""/>
      <w:lvlJc w:val="left"/>
      <w:pPr>
        <w:ind w:left="710" w:hanging="360"/>
      </w:pPr>
      <w:rPr>
        <w:rFonts w:ascii="Wingdings" w:hAnsi="Wingdings"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7">
    <w:nsid w:val="7220099D"/>
    <w:multiLevelType w:val="hybridMultilevel"/>
    <w:tmpl w:val="089A5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12"/>
  </w:num>
  <w:num w:numId="5">
    <w:abstractNumId w:val="5"/>
  </w:num>
  <w:num w:numId="6">
    <w:abstractNumId w:val="8"/>
  </w:num>
  <w:num w:numId="7">
    <w:abstractNumId w:val="6"/>
  </w:num>
  <w:num w:numId="8">
    <w:abstractNumId w:val="14"/>
  </w:num>
  <w:num w:numId="9">
    <w:abstractNumId w:val="15"/>
  </w:num>
  <w:num w:numId="10">
    <w:abstractNumId w:val="2"/>
  </w:num>
  <w:num w:numId="11">
    <w:abstractNumId w:val="13"/>
  </w:num>
  <w:num w:numId="12">
    <w:abstractNumId w:val="11"/>
  </w:num>
  <w:num w:numId="13">
    <w:abstractNumId w:val="17"/>
  </w:num>
  <w:num w:numId="14">
    <w:abstractNumId w:val="16"/>
  </w:num>
  <w:num w:numId="15">
    <w:abstractNumId w:val="3"/>
  </w:num>
  <w:num w:numId="16">
    <w:abstractNumId w:val="4"/>
  </w:num>
  <w:num w:numId="17">
    <w:abstractNumId w:val="1"/>
  </w:num>
  <w:num w:numId="18">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18433">
      <o:colormenu v:ext="edit" fillcolor="none [3212]"/>
    </o:shapedefaults>
  </w:hdrShapeDefaults>
  <w:footnotePr>
    <w:footnote w:id="-1"/>
    <w:footnote w:id="0"/>
  </w:footnotePr>
  <w:endnotePr>
    <w:endnote w:id="-1"/>
    <w:endnote w:id="0"/>
  </w:endnotePr>
  <w:compat/>
  <w:rsids>
    <w:rsidRoot w:val="00663067"/>
    <w:rsid w:val="0000354B"/>
    <w:rsid w:val="00024594"/>
    <w:rsid w:val="00036E2E"/>
    <w:rsid w:val="00087EA4"/>
    <w:rsid w:val="00091B3E"/>
    <w:rsid w:val="00092F78"/>
    <w:rsid w:val="000A31C7"/>
    <w:rsid w:val="000A7D10"/>
    <w:rsid w:val="000C6C50"/>
    <w:rsid w:val="000E0B1D"/>
    <w:rsid w:val="000F3534"/>
    <w:rsid w:val="00111D64"/>
    <w:rsid w:val="00116536"/>
    <w:rsid w:val="00137679"/>
    <w:rsid w:val="00161ADC"/>
    <w:rsid w:val="00164FEE"/>
    <w:rsid w:val="00173FBC"/>
    <w:rsid w:val="0017732B"/>
    <w:rsid w:val="00192B22"/>
    <w:rsid w:val="00192C9B"/>
    <w:rsid w:val="001B4FA5"/>
    <w:rsid w:val="001B52BB"/>
    <w:rsid w:val="001B664A"/>
    <w:rsid w:val="001D4811"/>
    <w:rsid w:val="001E7226"/>
    <w:rsid w:val="00202C4B"/>
    <w:rsid w:val="00212ADC"/>
    <w:rsid w:val="00216653"/>
    <w:rsid w:val="00225A9D"/>
    <w:rsid w:val="00235CFF"/>
    <w:rsid w:val="002B28FE"/>
    <w:rsid w:val="002C4DE6"/>
    <w:rsid w:val="002E3039"/>
    <w:rsid w:val="002F3552"/>
    <w:rsid w:val="0032047E"/>
    <w:rsid w:val="00330E6A"/>
    <w:rsid w:val="00335FDF"/>
    <w:rsid w:val="003405C4"/>
    <w:rsid w:val="00341EDE"/>
    <w:rsid w:val="003830CD"/>
    <w:rsid w:val="003B4FA2"/>
    <w:rsid w:val="003C0DE8"/>
    <w:rsid w:val="003D45EC"/>
    <w:rsid w:val="003D4BB1"/>
    <w:rsid w:val="003E22D9"/>
    <w:rsid w:val="003F3FF7"/>
    <w:rsid w:val="00414C6D"/>
    <w:rsid w:val="00415674"/>
    <w:rsid w:val="00446E93"/>
    <w:rsid w:val="00474107"/>
    <w:rsid w:val="00474DB8"/>
    <w:rsid w:val="00486637"/>
    <w:rsid w:val="004A3AE5"/>
    <w:rsid w:val="004A76B3"/>
    <w:rsid w:val="004B6483"/>
    <w:rsid w:val="004D532B"/>
    <w:rsid w:val="00533DA9"/>
    <w:rsid w:val="00550240"/>
    <w:rsid w:val="005539F1"/>
    <w:rsid w:val="00586BD6"/>
    <w:rsid w:val="00592352"/>
    <w:rsid w:val="00596C4F"/>
    <w:rsid w:val="0059745B"/>
    <w:rsid w:val="005A72EF"/>
    <w:rsid w:val="005B2009"/>
    <w:rsid w:val="005C1F4B"/>
    <w:rsid w:val="005E6CE3"/>
    <w:rsid w:val="005F2C34"/>
    <w:rsid w:val="005F7ED4"/>
    <w:rsid w:val="00630888"/>
    <w:rsid w:val="006413BE"/>
    <w:rsid w:val="006432AF"/>
    <w:rsid w:val="006438A5"/>
    <w:rsid w:val="006479F1"/>
    <w:rsid w:val="00653BD5"/>
    <w:rsid w:val="00662DDA"/>
    <w:rsid w:val="00663067"/>
    <w:rsid w:val="006877BE"/>
    <w:rsid w:val="006B00D4"/>
    <w:rsid w:val="006B2AD3"/>
    <w:rsid w:val="006F7D1F"/>
    <w:rsid w:val="00702131"/>
    <w:rsid w:val="00737EFE"/>
    <w:rsid w:val="00740E62"/>
    <w:rsid w:val="007451A2"/>
    <w:rsid w:val="00753833"/>
    <w:rsid w:val="0075664D"/>
    <w:rsid w:val="00757BB5"/>
    <w:rsid w:val="00765220"/>
    <w:rsid w:val="00772B13"/>
    <w:rsid w:val="00787634"/>
    <w:rsid w:val="007A4513"/>
    <w:rsid w:val="007B592D"/>
    <w:rsid w:val="007C3069"/>
    <w:rsid w:val="007D1900"/>
    <w:rsid w:val="007D369B"/>
    <w:rsid w:val="00802640"/>
    <w:rsid w:val="00802ABE"/>
    <w:rsid w:val="0081785B"/>
    <w:rsid w:val="00825139"/>
    <w:rsid w:val="00833AA1"/>
    <w:rsid w:val="0083582D"/>
    <w:rsid w:val="0084547D"/>
    <w:rsid w:val="00845980"/>
    <w:rsid w:val="00860635"/>
    <w:rsid w:val="008626B8"/>
    <w:rsid w:val="008647F7"/>
    <w:rsid w:val="00864FED"/>
    <w:rsid w:val="008A2923"/>
    <w:rsid w:val="008A5A15"/>
    <w:rsid w:val="008A6F84"/>
    <w:rsid w:val="008B5AB5"/>
    <w:rsid w:val="008B6DEF"/>
    <w:rsid w:val="008C61B7"/>
    <w:rsid w:val="008E79A7"/>
    <w:rsid w:val="00905180"/>
    <w:rsid w:val="00910AD6"/>
    <w:rsid w:val="00955600"/>
    <w:rsid w:val="00967CCF"/>
    <w:rsid w:val="0097411C"/>
    <w:rsid w:val="009A6972"/>
    <w:rsid w:val="009B02CE"/>
    <w:rsid w:val="009C1F15"/>
    <w:rsid w:val="009C56CA"/>
    <w:rsid w:val="009E09B6"/>
    <w:rsid w:val="009F4BC6"/>
    <w:rsid w:val="009F63A2"/>
    <w:rsid w:val="00A0014A"/>
    <w:rsid w:val="00A019FF"/>
    <w:rsid w:val="00A05F97"/>
    <w:rsid w:val="00A06B51"/>
    <w:rsid w:val="00A33255"/>
    <w:rsid w:val="00A54185"/>
    <w:rsid w:val="00A545A6"/>
    <w:rsid w:val="00A6388A"/>
    <w:rsid w:val="00A63CFA"/>
    <w:rsid w:val="00A74F39"/>
    <w:rsid w:val="00A87BA4"/>
    <w:rsid w:val="00AA6B36"/>
    <w:rsid w:val="00AA6D0E"/>
    <w:rsid w:val="00AC024E"/>
    <w:rsid w:val="00AD2068"/>
    <w:rsid w:val="00AD5F91"/>
    <w:rsid w:val="00AE1592"/>
    <w:rsid w:val="00AE1F4C"/>
    <w:rsid w:val="00B56147"/>
    <w:rsid w:val="00B837E2"/>
    <w:rsid w:val="00BA0F7B"/>
    <w:rsid w:val="00BD580F"/>
    <w:rsid w:val="00BE5733"/>
    <w:rsid w:val="00BE5756"/>
    <w:rsid w:val="00BF5454"/>
    <w:rsid w:val="00C009A2"/>
    <w:rsid w:val="00C40443"/>
    <w:rsid w:val="00C4278C"/>
    <w:rsid w:val="00C504E2"/>
    <w:rsid w:val="00C77723"/>
    <w:rsid w:val="00CE2A94"/>
    <w:rsid w:val="00CF2D58"/>
    <w:rsid w:val="00D048C4"/>
    <w:rsid w:val="00D147D5"/>
    <w:rsid w:val="00D17932"/>
    <w:rsid w:val="00D33638"/>
    <w:rsid w:val="00D40764"/>
    <w:rsid w:val="00D60642"/>
    <w:rsid w:val="00D65FF9"/>
    <w:rsid w:val="00D82B34"/>
    <w:rsid w:val="00D96C57"/>
    <w:rsid w:val="00DB524D"/>
    <w:rsid w:val="00DC1DA1"/>
    <w:rsid w:val="00DE3449"/>
    <w:rsid w:val="00E00FDB"/>
    <w:rsid w:val="00E14102"/>
    <w:rsid w:val="00E700CD"/>
    <w:rsid w:val="00E75770"/>
    <w:rsid w:val="00E95BD3"/>
    <w:rsid w:val="00EA0869"/>
    <w:rsid w:val="00EA320A"/>
    <w:rsid w:val="00EB54F0"/>
    <w:rsid w:val="00ED238D"/>
    <w:rsid w:val="00EE4160"/>
    <w:rsid w:val="00EE6C6E"/>
    <w:rsid w:val="00EF1E1B"/>
    <w:rsid w:val="00EF5358"/>
    <w:rsid w:val="00F158A8"/>
    <w:rsid w:val="00F3372C"/>
    <w:rsid w:val="00F4165A"/>
    <w:rsid w:val="00F41830"/>
    <w:rsid w:val="00F763E7"/>
    <w:rsid w:val="00F83FC2"/>
    <w:rsid w:val="00FD68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E2"/>
    <w:pPr>
      <w:spacing w:after="192" w:line="283" w:lineRule="auto"/>
      <w:ind w:left="10" w:right="39"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0C6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438A5"/>
    <w:pPr>
      <w:spacing w:after="240" w:line="240" w:lineRule="auto"/>
      <w:ind w:left="0" w:right="0" w:firstLine="0"/>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unhideWhenUsed/>
    <w:qFormat/>
    <w:rsid w:val="006438A5"/>
    <w:pPr>
      <w:keepNext/>
      <w:keepLines/>
      <w:spacing w:before="200" w:after="0" w:line="259" w:lineRule="auto"/>
      <w:ind w:left="0" w:right="0" w:firstLine="0"/>
      <w:outlineLvl w:val="2"/>
    </w:pPr>
    <w:rPr>
      <w:rFonts w:asciiTheme="majorHAnsi" w:eastAsiaTheme="majorEastAsia" w:hAnsiTheme="majorHAnsi" w:cstheme="majorBidi"/>
      <w:b/>
      <w:bCs/>
      <w:color w:val="4472C4" w:themeColor="accent1"/>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ADC"/>
    <w:pPr>
      <w:tabs>
        <w:tab w:val="center" w:pos="4513"/>
        <w:tab w:val="right" w:pos="9026"/>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161ADC"/>
  </w:style>
  <w:style w:type="paragraph" w:styleId="Footer">
    <w:name w:val="footer"/>
    <w:basedOn w:val="Normal"/>
    <w:link w:val="FooterChar"/>
    <w:uiPriority w:val="99"/>
    <w:unhideWhenUsed/>
    <w:rsid w:val="00161ADC"/>
    <w:pPr>
      <w:tabs>
        <w:tab w:val="center" w:pos="4513"/>
        <w:tab w:val="right" w:pos="9026"/>
      </w:tabs>
      <w:spacing w:after="0" w:line="240" w:lineRule="auto"/>
      <w:ind w:left="0" w:right="0" w:firstLine="0"/>
    </w:pPr>
    <w:rPr>
      <w:rFonts w:asciiTheme="minorHAnsi" w:eastAsiaTheme="minorHAnsi" w:hAnsiTheme="minorHAnsi" w:cstheme="minorBidi"/>
      <w:color w:val="auto"/>
      <w:sz w:val="22"/>
      <w:lang w:eastAsia="en-US"/>
    </w:rPr>
  </w:style>
  <w:style w:type="character" w:customStyle="1" w:styleId="FooterChar">
    <w:name w:val="Footer Char"/>
    <w:basedOn w:val="DefaultParagraphFont"/>
    <w:link w:val="Footer"/>
    <w:uiPriority w:val="99"/>
    <w:rsid w:val="00161ADC"/>
  </w:style>
  <w:style w:type="table" w:customStyle="1" w:styleId="TableGrid">
    <w:name w:val="TableGrid"/>
    <w:rsid w:val="00AD5F91"/>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A74F39"/>
    <w:rPr>
      <w:color w:val="0563C1" w:themeColor="hyperlink"/>
      <w:u w:val="single"/>
    </w:rPr>
  </w:style>
  <w:style w:type="character" w:customStyle="1" w:styleId="UnresolvedMention1">
    <w:name w:val="Unresolved Mention1"/>
    <w:basedOn w:val="DefaultParagraphFont"/>
    <w:uiPriority w:val="99"/>
    <w:semiHidden/>
    <w:unhideWhenUsed/>
    <w:rsid w:val="00A74F39"/>
    <w:rPr>
      <w:color w:val="605E5C"/>
      <w:shd w:val="clear" w:color="auto" w:fill="E1DFDD"/>
    </w:rPr>
  </w:style>
  <w:style w:type="paragraph" w:styleId="ListParagraph">
    <w:name w:val="List Paragraph"/>
    <w:basedOn w:val="Normal"/>
    <w:uiPriority w:val="34"/>
    <w:qFormat/>
    <w:rsid w:val="00A74F39"/>
    <w:pPr>
      <w:spacing w:after="160" w:line="259" w:lineRule="auto"/>
      <w:ind w:left="720" w:right="0" w:firstLine="0"/>
      <w:contextualSpacing/>
    </w:pPr>
    <w:rPr>
      <w:rFonts w:asciiTheme="minorHAnsi" w:eastAsiaTheme="minorHAnsi" w:hAnsiTheme="minorHAnsi" w:cstheme="minorBidi"/>
      <w:color w:val="auto"/>
      <w:sz w:val="22"/>
      <w:lang w:eastAsia="en-US"/>
    </w:rPr>
  </w:style>
  <w:style w:type="table" w:styleId="TableGrid0">
    <w:name w:val="Table Grid"/>
    <w:basedOn w:val="TableNormal"/>
    <w:rsid w:val="00533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700CD"/>
    <w:pPr>
      <w:spacing w:after="0" w:line="240" w:lineRule="auto"/>
    </w:pPr>
  </w:style>
  <w:style w:type="paragraph" w:styleId="BalloonText">
    <w:name w:val="Balloon Text"/>
    <w:basedOn w:val="Normal"/>
    <w:link w:val="BalloonTextChar"/>
    <w:uiPriority w:val="99"/>
    <w:semiHidden/>
    <w:unhideWhenUsed/>
    <w:rsid w:val="00553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9F1"/>
    <w:rPr>
      <w:rFonts w:ascii="Tahoma" w:hAnsi="Tahoma" w:cs="Tahoma"/>
      <w:sz w:val="16"/>
      <w:szCs w:val="16"/>
    </w:rPr>
  </w:style>
  <w:style w:type="character" w:customStyle="1" w:styleId="Heading2Char">
    <w:name w:val="Heading 2 Char"/>
    <w:basedOn w:val="DefaultParagraphFont"/>
    <w:link w:val="Heading2"/>
    <w:uiPriority w:val="9"/>
    <w:rsid w:val="006438A5"/>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438A5"/>
    <w:pPr>
      <w:spacing w:after="240"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6438A5"/>
    <w:rPr>
      <w:rFonts w:asciiTheme="majorHAnsi" w:eastAsiaTheme="majorEastAsia" w:hAnsiTheme="majorHAnsi" w:cstheme="majorBidi"/>
      <w:b/>
      <w:bCs/>
      <w:color w:val="4472C4" w:themeColor="accent1"/>
    </w:rPr>
  </w:style>
  <w:style w:type="paragraph" w:styleId="Caption">
    <w:name w:val="caption"/>
    <w:basedOn w:val="Normal"/>
    <w:next w:val="Normal"/>
    <w:uiPriority w:val="35"/>
    <w:unhideWhenUsed/>
    <w:qFormat/>
    <w:rsid w:val="00192B22"/>
    <w:pPr>
      <w:spacing w:after="200" w:line="240" w:lineRule="auto"/>
    </w:pPr>
    <w:rPr>
      <w:b/>
      <w:bCs/>
      <w:color w:val="4472C4" w:themeColor="accent1"/>
      <w:sz w:val="18"/>
      <w:szCs w:val="18"/>
    </w:rPr>
  </w:style>
  <w:style w:type="character" w:styleId="Strong">
    <w:name w:val="Strong"/>
    <w:basedOn w:val="DefaultParagraphFont"/>
    <w:uiPriority w:val="22"/>
    <w:qFormat/>
    <w:rsid w:val="006413BE"/>
    <w:rPr>
      <w:b/>
      <w:bCs/>
    </w:rPr>
  </w:style>
  <w:style w:type="paragraph" w:customStyle="1" w:styleId="trt0xe">
    <w:name w:val="trt0xe"/>
    <w:basedOn w:val="Normal"/>
    <w:rsid w:val="008B5AB5"/>
    <w:pPr>
      <w:spacing w:before="100" w:beforeAutospacing="1" w:after="100" w:afterAutospacing="1" w:line="240" w:lineRule="auto"/>
    </w:pPr>
    <w:rPr>
      <w:rFonts w:ascii="Times New Roman" w:eastAsia="Times New Roman" w:hAnsi="Times New Roman" w:cs="Times New Roman"/>
      <w:szCs w:val="24"/>
    </w:rPr>
  </w:style>
  <w:style w:type="paragraph" w:styleId="IntenseQuote">
    <w:name w:val="Intense Quote"/>
    <w:basedOn w:val="Normal"/>
    <w:next w:val="Normal"/>
    <w:link w:val="IntenseQuoteChar"/>
    <w:uiPriority w:val="30"/>
    <w:qFormat/>
    <w:rsid w:val="00BA0F7B"/>
    <w:pPr>
      <w:pBdr>
        <w:top w:val="single" w:sz="4" w:space="10" w:color="4472C4" w:themeColor="accent1"/>
        <w:bottom w:val="single" w:sz="4" w:space="10" w:color="4472C4" w:themeColor="accent1"/>
      </w:pBdr>
      <w:spacing w:before="360" w:after="360" w:line="259" w:lineRule="auto"/>
      <w:ind w:left="864" w:right="864" w:firstLine="0"/>
      <w:jc w:val="center"/>
    </w:pPr>
    <w:rPr>
      <w:rFonts w:asciiTheme="minorHAnsi" w:eastAsiaTheme="minorHAnsi" w:hAnsiTheme="minorHAnsi" w:cstheme="minorBidi"/>
      <w:i/>
      <w:iCs/>
      <w:color w:val="4472C4" w:themeColor="accent1"/>
      <w:sz w:val="22"/>
      <w:lang w:eastAsia="en-US"/>
    </w:rPr>
  </w:style>
  <w:style w:type="character" w:customStyle="1" w:styleId="IntenseQuoteChar">
    <w:name w:val="Intense Quote Char"/>
    <w:basedOn w:val="DefaultParagraphFont"/>
    <w:link w:val="IntenseQuote"/>
    <w:uiPriority w:val="30"/>
    <w:rsid w:val="00BA0F7B"/>
    <w:rPr>
      <w:i/>
      <w:iCs/>
      <w:color w:val="4472C4" w:themeColor="accent1"/>
    </w:rPr>
  </w:style>
  <w:style w:type="character" w:customStyle="1" w:styleId="UnresolvedMention">
    <w:name w:val="Unresolved Mention"/>
    <w:basedOn w:val="DefaultParagraphFont"/>
    <w:uiPriority w:val="99"/>
    <w:semiHidden/>
    <w:unhideWhenUsed/>
    <w:rsid w:val="00202C4B"/>
    <w:rPr>
      <w:color w:val="605E5C"/>
      <w:shd w:val="clear" w:color="auto" w:fill="E1DFDD"/>
    </w:rPr>
  </w:style>
  <w:style w:type="character" w:styleId="FollowedHyperlink">
    <w:name w:val="FollowedHyperlink"/>
    <w:basedOn w:val="DefaultParagraphFont"/>
    <w:uiPriority w:val="99"/>
    <w:semiHidden/>
    <w:unhideWhenUsed/>
    <w:rsid w:val="00202C4B"/>
    <w:rPr>
      <w:color w:val="954F72" w:themeColor="followedHyperlink"/>
      <w:u w:val="single"/>
    </w:rPr>
  </w:style>
  <w:style w:type="character" w:customStyle="1" w:styleId="mntl-sc-block-headingtext">
    <w:name w:val="mntl-sc-block-heading__text"/>
    <w:basedOn w:val="DefaultParagraphFont"/>
    <w:rsid w:val="00AA6D0E"/>
  </w:style>
  <w:style w:type="paragraph" w:customStyle="1" w:styleId="comp">
    <w:name w:val="comp"/>
    <w:basedOn w:val="Normal"/>
    <w:rsid w:val="00AA6D0E"/>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415674"/>
    <w:rPr>
      <w:i/>
      <w:iCs/>
    </w:rPr>
  </w:style>
  <w:style w:type="table" w:customStyle="1" w:styleId="TableGrid1">
    <w:name w:val="TableGrid1"/>
    <w:rsid w:val="00C504E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C6C50"/>
    <w:rPr>
      <w:rFonts w:asciiTheme="majorHAnsi" w:eastAsiaTheme="majorEastAsia" w:hAnsiTheme="majorHAnsi" w:cstheme="majorBidi"/>
      <w:color w:val="2F5496" w:themeColor="accent1" w:themeShade="BF"/>
      <w:sz w:val="32"/>
      <w:szCs w:val="32"/>
      <w:lang w:eastAsia="en-GB"/>
    </w:rPr>
  </w:style>
  <w:style w:type="table" w:customStyle="1" w:styleId="GridTable4Accent2">
    <w:name w:val="Grid Table 4 Accent 2"/>
    <w:basedOn w:val="TableNormal"/>
    <w:uiPriority w:val="49"/>
    <w:rsid w:val="008626B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eNormal"/>
    <w:uiPriority w:val="50"/>
    <w:rsid w:val="008626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
    <w:name w:val="TableGrid2"/>
    <w:rsid w:val="00E7577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66016167">
      <w:bodyDiv w:val="1"/>
      <w:marLeft w:val="0"/>
      <w:marRight w:val="0"/>
      <w:marTop w:val="0"/>
      <w:marBottom w:val="0"/>
      <w:divBdr>
        <w:top w:val="none" w:sz="0" w:space="0" w:color="auto"/>
        <w:left w:val="none" w:sz="0" w:space="0" w:color="auto"/>
        <w:bottom w:val="none" w:sz="0" w:space="0" w:color="auto"/>
        <w:right w:val="none" w:sz="0" w:space="0" w:color="auto"/>
      </w:divBdr>
      <w:divsChild>
        <w:div w:id="45687450">
          <w:marLeft w:val="0"/>
          <w:marRight w:val="0"/>
          <w:marTop w:val="0"/>
          <w:marBottom w:val="300"/>
          <w:divBdr>
            <w:top w:val="none" w:sz="0" w:space="0" w:color="auto"/>
            <w:left w:val="none" w:sz="0" w:space="0" w:color="auto"/>
            <w:bottom w:val="none" w:sz="0" w:space="0" w:color="auto"/>
            <w:right w:val="none" w:sz="0" w:space="0" w:color="auto"/>
          </w:divBdr>
        </w:div>
      </w:divsChild>
    </w:div>
    <w:div w:id="193033301">
      <w:bodyDiv w:val="1"/>
      <w:marLeft w:val="0"/>
      <w:marRight w:val="0"/>
      <w:marTop w:val="0"/>
      <w:marBottom w:val="0"/>
      <w:divBdr>
        <w:top w:val="none" w:sz="0" w:space="0" w:color="auto"/>
        <w:left w:val="none" w:sz="0" w:space="0" w:color="auto"/>
        <w:bottom w:val="none" w:sz="0" w:space="0" w:color="auto"/>
        <w:right w:val="none" w:sz="0" w:space="0" w:color="auto"/>
      </w:divBdr>
      <w:divsChild>
        <w:div w:id="1731541867">
          <w:marLeft w:val="0"/>
          <w:marRight w:val="0"/>
          <w:marTop w:val="0"/>
          <w:marBottom w:val="0"/>
          <w:divBdr>
            <w:top w:val="none" w:sz="0" w:space="0" w:color="auto"/>
            <w:left w:val="none" w:sz="0" w:space="0" w:color="auto"/>
            <w:bottom w:val="none" w:sz="0" w:space="0" w:color="auto"/>
            <w:right w:val="none" w:sz="0" w:space="0" w:color="auto"/>
          </w:divBdr>
          <w:divsChild>
            <w:div w:id="486285690">
              <w:marLeft w:val="0"/>
              <w:marRight w:val="0"/>
              <w:marTop w:val="0"/>
              <w:marBottom w:val="0"/>
              <w:divBdr>
                <w:top w:val="none" w:sz="0" w:space="0" w:color="auto"/>
                <w:left w:val="none" w:sz="0" w:space="0" w:color="auto"/>
                <w:bottom w:val="none" w:sz="0" w:space="0" w:color="auto"/>
                <w:right w:val="none" w:sz="0" w:space="0" w:color="auto"/>
              </w:divBdr>
              <w:divsChild>
                <w:div w:id="448399068">
                  <w:marLeft w:val="0"/>
                  <w:marRight w:val="0"/>
                  <w:marTop w:val="0"/>
                  <w:marBottom w:val="0"/>
                  <w:divBdr>
                    <w:top w:val="none" w:sz="0" w:space="0" w:color="auto"/>
                    <w:left w:val="none" w:sz="0" w:space="0" w:color="auto"/>
                    <w:bottom w:val="none" w:sz="0" w:space="0" w:color="auto"/>
                    <w:right w:val="none" w:sz="0" w:space="0" w:color="auto"/>
                  </w:divBdr>
                  <w:divsChild>
                    <w:div w:id="455562814">
                      <w:marLeft w:val="0"/>
                      <w:marRight w:val="0"/>
                      <w:marTop w:val="0"/>
                      <w:marBottom w:val="0"/>
                      <w:divBdr>
                        <w:top w:val="none" w:sz="0" w:space="0" w:color="auto"/>
                        <w:left w:val="none" w:sz="0" w:space="0" w:color="auto"/>
                        <w:bottom w:val="none" w:sz="0" w:space="0" w:color="auto"/>
                        <w:right w:val="none" w:sz="0" w:space="0" w:color="auto"/>
                      </w:divBdr>
                      <w:divsChild>
                        <w:div w:id="2133281401">
                          <w:marLeft w:val="0"/>
                          <w:marRight w:val="0"/>
                          <w:marTop w:val="0"/>
                          <w:marBottom w:val="0"/>
                          <w:divBdr>
                            <w:top w:val="none" w:sz="0" w:space="0" w:color="auto"/>
                            <w:left w:val="none" w:sz="0" w:space="0" w:color="auto"/>
                            <w:bottom w:val="none" w:sz="0" w:space="0" w:color="auto"/>
                            <w:right w:val="none" w:sz="0" w:space="0" w:color="auto"/>
                          </w:divBdr>
                          <w:divsChild>
                            <w:div w:id="1651058414">
                              <w:marLeft w:val="2700"/>
                              <w:marRight w:val="3960"/>
                              <w:marTop w:val="0"/>
                              <w:marBottom w:val="0"/>
                              <w:divBdr>
                                <w:top w:val="none" w:sz="0" w:space="0" w:color="auto"/>
                                <w:left w:val="none" w:sz="0" w:space="0" w:color="auto"/>
                                <w:bottom w:val="none" w:sz="0" w:space="0" w:color="auto"/>
                                <w:right w:val="none" w:sz="0" w:space="0" w:color="auto"/>
                              </w:divBdr>
                              <w:divsChild>
                                <w:div w:id="1821731273">
                                  <w:marLeft w:val="0"/>
                                  <w:marRight w:val="0"/>
                                  <w:marTop w:val="0"/>
                                  <w:marBottom w:val="0"/>
                                  <w:divBdr>
                                    <w:top w:val="none" w:sz="0" w:space="0" w:color="auto"/>
                                    <w:left w:val="none" w:sz="0" w:space="0" w:color="auto"/>
                                    <w:bottom w:val="none" w:sz="0" w:space="0" w:color="auto"/>
                                    <w:right w:val="none" w:sz="0" w:space="0" w:color="auto"/>
                                  </w:divBdr>
                                  <w:divsChild>
                                    <w:div w:id="941687587">
                                      <w:marLeft w:val="0"/>
                                      <w:marRight w:val="0"/>
                                      <w:marTop w:val="0"/>
                                      <w:marBottom w:val="0"/>
                                      <w:divBdr>
                                        <w:top w:val="none" w:sz="0" w:space="0" w:color="auto"/>
                                        <w:left w:val="none" w:sz="0" w:space="0" w:color="auto"/>
                                        <w:bottom w:val="none" w:sz="0" w:space="0" w:color="auto"/>
                                        <w:right w:val="none" w:sz="0" w:space="0" w:color="auto"/>
                                      </w:divBdr>
                                      <w:divsChild>
                                        <w:div w:id="689259636">
                                          <w:marLeft w:val="0"/>
                                          <w:marRight w:val="0"/>
                                          <w:marTop w:val="0"/>
                                          <w:marBottom w:val="0"/>
                                          <w:divBdr>
                                            <w:top w:val="none" w:sz="0" w:space="0" w:color="auto"/>
                                            <w:left w:val="none" w:sz="0" w:space="0" w:color="auto"/>
                                            <w:bottom w:val="none" w:sz="0" w:space="0" w:color="auto"/>
                                            <w:right w:val="none" w:sz="0" w:space="0" w:color="auto"/>
                                          </w:divBdr>
                                          <w:divsChild>
                                            <w:div w:id="736125703">
                                              <w:marLeft w:val="0"/>
                                              <w:marRight w:val="0"/>
                                              <w:marTop w:val="0"/>
                                              <w:marBottom w:val="405"/>
                                              <w:divBdr>
                                                <w:top w:val="none" w:sz="0" w:space="0" w:color="auto"/>
                                                <w:left w:val="none" w:sz="0" w:space="0" w:color="auto"/>
                                                <w:bottom w:val="none" w:sz="0" w:space="0" w:color="auto"/>
                                                <w:right w:val="none" w:sz="0" w:space="0" w:color="auto"/>
                                              </w:divBdr>
                                              <w:divsChild>
                                                <w:div w:id="1975793188">
                                                  <w:marLeft w:val="0"/>
                                                  <w:marRight w:val="0"/>
                                                  <w:marTop w:val="0"/>
                                                  <w:marBottom w:val="0"/>
                                                  <w:divBdr>
                                                    <w:top w:val="none" w:sz="0" w:space="0" w:color="auto"/>
                                                    <w:left w:val="none" w:sz="0" w:space="0" w:color="auto"/>
                                                    <w:bottom w:val="none" w:sz="0" w:space="0" w:color="auto"/>
                                                    <w:right w:val="none" w:sz="0" w:space="0" w:color="auto"/>
                                                  </w:divBdr>
                                                  <w:divsChild>
                                                    <w:div w:id="872689257">
                                                      <w:marLeft w:val="0"/>
                                                      <w:marRight w:val="0"/>
                                                      <w:marTop w:val="0"/>
                                                      <w:marBottom w:val="0"/>
                                                      <w:divBdr>
                                                        <w:top w:val="none" w:sz="0" w:space="0" w:color="auto"/>
                                                        <w:left w:val="none" w:sz="0" w:space="0" w:color="auto"/>
                                                        <w:bottom w:val="none" w:sz="0" w:space="0" w:color="auto"/>
                                                        <w:right w:val="none" w:sz="0" w:space="0" w:color="auto"/>
                                                      </w:divBdr>
                                                      <w:divsChild>
                                                        <w:div w:id="1710648282">
                                                          <w:marLeft w:val="0"/>
                                                          <w:marRight w:val="0"/>
                                                          <w:marTop w:val="0"/>
                                                          <w:marBottom w:val="0"/>
                                                          <w:divBdr>
                                                            <w:top w:val="none" w:sz="0" w:space="0" w:color="auto"/>
                                                            <w:left w:val="none" w:sz="0" w:space="0" w:color="auto"/>
                                                            <w:bottom w:val="none" w:sz="0" w:space="0" w:color="auto"/>
                                                            <w:right w:val="none" w:sz="0" w:space="0" w:color="auto"/>
                                                          </w:divBdr>
                                                          <w:divsChild>
                                                            <w:div w:id="1345982007">
                                                              <w:marLeft w:val="0"/>
                                                              <w:marRight w:val="0"/>
                                                              <w:marTop w:val="0"/>
                                                              <w:marBottom w:val="0"/>
                                                              <w:divBdr>
                                                                <w:top w:val="none" w:sz="0" w:space="0" w:color="auto"/>
                                                                <w:left w:val="none" w:sz="0" w:space="0" w:color="auto"/>
                                                                <w:bottom w:val="none" w:sz="0" w:space="0" w:color="auto"/>
                                                                <w:right w:val="none" w:sz="0" w:space="0" w:color="auto"/>
                                                              </w:divBdr>
                                                              <w:divsChild>
                                                                <w:div w:id="318576397">
                                                                  <w:marLeft w:val="0"/>
                                                                  <w:marRight w:val="0"/>
                                                                  <w:marTop w:val="0"/>
                                                                  <w:marBottom w:val="0"/>
                                                                  <w:divBdr>
                                                                    <w:top w:val="none" w:sz="0" w:space="0" w:color="auto"/>
                                                                    <w:left w:val="none" w:sz="0" w:space="0" w:color="auto"/>
                                                                    <w:bottom w:val="none" w:sz="0" w:space="0" w:color="auto"/>
                                                                    <w:right w:val="none" w:sz="0" w:space="0" w:color="auto"/>
                                                                  </w:divBdr>
                                                                  <w:divsChild>
                                                                    <w:div w:id="2056660321">
                                                                      <w:marLeft w:val="0"/>
                                                                      <w:marRight w:val="0"/>
                                                                      <w:marTop w:val="0"/>
                                                                      <w:marBottom w:val="0"/>
                                                                      <w:divBdr>
                                                                        <w:top w:val="none" w:sz="0" w:space="0" w:color="auto"/>
                                                                        <w:left w:val="none" w:sz="0" w:space="0" w:color="auto"/>
                                                                        <w:bottom w:val="none" w:sz="0" w:space="0" w:color="auto"/>
                                                                        <w:right w:val="none" w:sz="0" w:space="0" w:color="auto"/>
                                                                      </w:divBdr>
                                                                      <w:divsChild>
                                                                        <w:div w:id="4254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31256">
      <w:bodyDiv w:val="1"/>
      <w:marLeft w:val="0"/>
      <w:marRight w:val="0"/>
      <w:marTop w:val="0"/>
      <w:marBottom w:val="0"/>
      <w:divBdr>
        <w:top w:val="none" w:sz="0" w:space="0" w:color="auto"/>
        <w:left w:val="none" w:sz="0" w:space="0" w:color="auto"/>
        <w:bottom w:val="none" w:sz="0" w:space="0" w:color="auto"/>
        <w:right w:val="none" w:sz="0" w:space="0" w:color="auto"/>
      </w:divBdr>
      <w:divsChild>
        <w:div w:id="27072546">
          <w:marLeft w:val="0"/>
          <w:marRight w:val="0"/>
          <w:marTop w:val="100"/>
          <w:marBottom w:val="100"/>
          <w:divBdr>
            <w:top w:val="none" w:sz="0" w:space="0" w:color="auto"/>
            <w:left w:val="none" w:sz="0" w:space="0" w:color="auto"/>
            <w:bottom w:val="none" w:sz="0" w:space="0" w:color="auto"/>
            <w:right w:val="none" w:sz="0" w:space="0" w:color="auto"/>
          </w:divBdr>
          <w:divsChild>
            <w:div w:id="74668008">
              <w:marLeft w:val="0"/>
              <w:marRight w:val="0"/>
              <w:marTop w:val="0"/>
              <w:marBottom w:val="0"/>
              <w:divBdr>
                <w:top w:val="none" w:sz="0" w:space="0" w:color="auto"/>
                <w:left w:val="none" w:sz="0" w:space="0" w:color="auto"/>
                <w:bottom w:val="none" w:sz="0" w:space="0" w:color="auto"/>
                <w:right w:val="none" w:sz="0" w:space="0" w:color="auto"/>
              </w:divBdr>
              <w:divsChild>
                <w:div w:id="12720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0180">
          <w:marLeft w:val="0"/>
          <w:marRight w:val="0"/>
          <w:marTop w:val="450"/>
          <w:marBottom w:val="100"/>
          <w:divBdr>
            <w:top w:val="none" w:sz="0" w:space="0" w:color="auto"/>
            <w:left w:val="none" w:sz="0" w:space="0" w:color="auto"/>
            <w:bottom w:val="none" w:sz="0" w:space="0" w:color="auto"/>
            <w:right w:val="none" w:sz="0" w:space="0" w:color="auto"/>
          </w:divBdr>
          <w:divsChild>
            <w:div w:id="689452448">
              <w:marLeft w:val="0"/>
              <w:marRight w:val="0"/>
              <w:marTop w:val="0"/>
              <w:marBottom w:val="0"/>
              <w:divBdr>
                <w:top w:val="none" w:sz="0" w:space="0" w:color="auto"/>
                <w:left w:val="none" w:sz="0" w:space="0" w:color="auto"/>
                <w:bottom w:val="none" w:sz="0" w:space="0" w:color="auto"/>
                <w:right w:val="none" w:sz="0" w:space="0" w:color="auto"/>
              </w:divBdr>
              <w:divsChild>
                <w:div w:id="1708991751">
                  <w:marLeft w:val="0"/>
                  <w:marRight w:val="0"/>
                  <w:marTop w:val="0"/>
                  <w:marBottom w:val="450"/>
                  <w:divBdr>
                    <w:top w:val="none" w:sz="0" w:space="0" w:color="auto"/>
                    <w:left w:val="none" w:sz="0" w:space="0" w:color="auto"/>
                    <w:bottom w:val="none" w:sz="0" w:space="0" w:color="auto"/>
                    <w:right w:val="none" w:sz="0" w:space="0" w:color="auto"/>
                  </w:divBdr>
                </w:div>
                <w:div w:id="318386901">
                  <w:marLeft w:val="0"/>
                  <w:marRight w:val="0"/>
                  <w:marTop w:val="0"/>
                  <w:marBottom w:val="0"/>
                  <w:divBdr>
                    <w:top w:val="none" w:sz="0" w:space="0" w:color="auto"/>
                    <w:left w:val="none" w:sz="0" w:space="0" w:color="auto"/>
                    <w:bottom w:val="none" w:sz="0" w:space="0" w:color="auto"/>
                    <w:right w:val="none" w:sz="0" w:space="0" w:color="auto"/>
                  </w:divBdr>
                </w:div>
                <w:div w:id="932276563">
                  <w:marLeft w:val="0"/>
                  <w:marRight w:val="0"/>
                  <w:marTop w:val="0"/>
                  <w:marBottom w:val="450"/>
                  <w:divBdr>
                    <w:top w:val="none" w:sz="0" w:space="0" w:color="auto"/>
                    <w:left w:val="none" w:sz="0" w:space="0" w:color="auto"/>
                    <w:bottom w:val="none" w:sz="0" w:space="0" w:color="auto"/>
                    <w:right w:val="none" w:sz="0" w:space="0" w:color="auto"/>
                  </w:divBdr>
                </w:div>
                <w:div w:id="1122572731">
                  <w:marLeft w:val="0"/>
                  <w:marRight w:val="0"/>
                  <w:marTop w:val="0"/>
                  <w:marBottom w:val="0"/>
                  <w:divBdr>
                    <w:top w:val="none" w:sz="0" w:space="0" w:color="auto"/>
                    <w:left w:val="none" w:sz="0" w:space="0" w:color="auto"/>
                    <w:bottom w:val="none" w:sz="0" w:space="0" w:color="auto"/>
                    <w:right w:val="none" w:sz="0" w:space="0" w:color="auto"/>
                  </w:divBdr>
                </w:div>
                <w:div w:id="760873892">
                  <w:marLeft w:val="0"/>
                  <w:marRight w:val="0"/>
                  <w:marTop w:val="0"/>
                  <w:marBottom w:val="450"/>
                  <w:divBdr>
                    <w:top w:val="none" w:sz="0" w:space="0" w:color="auto"/>
                    <w:left w:val="none" w:sz="0" w:space="0" w:color="auto"/>
                    <w:bottom w:val="none" w:sz="0" w:space="0" w:color="auto"/>
                    <w:right w:val="none" w:sz="0" w:space="0" w:color="auto"/>
                  </w:divBdr>
                </w:div>
                <w:div w:id="580912182">
                  <w:marLeft w:val="0"/>
                  <w:marRight w:val="0"/>
                  <w:marTop w:val="0"/>
                  <w:marBottom w:val="0"/>
                  <w:divBdr>
                    <w:top w:val="none" w:sz="0" w:space="0" w:color="auto"/>
                    <w:left w:val="none" w:sz="0" w:space="0" w:color="auto"/>
                    <w:bottom w:val="none" w:sz="0" w:space="0" w:color="auto"/>
                    <w:right w:val="none" w:sz="0" w:space="0" w:color="auto"/>
                  </w:divBdr>
                </w:div>
                <w:div w:id="607202511">
                  <w:marLeft w:val="0"/>
                  <w:marRight w:val="0"/>
                  <w:marTop w:val="0"/>
                  <w:marBottom w:val="450"/>
                  <w:divBdr>
                    <w:top w:val="none" w:sz="0" w:space="0" w:color="auto"/>
                    <w:left w:val="none" w:sz="0" w:space="0" w:color="auto"/>
                    <w:bottom w:val="none" w:sz="0" w:space="0" w:color="auto"/>
                    <w:right w:val="none" w:sz="0" w:space="0" w:color="auto"/>
                  </w:divBdr>
                </w:div>
                <w:div w:id="191574338">
                  <w:marLeft w:val="0"/>
                  <w:marRight w:val="0"/>
                  <w:marTop w:val="0"/>
                  <w:marBottom w:val="0"/>
                  <w:divBdr>
                    <w:top w:val="none" w:sz="0" w:space="0" w:color="auto"/>
                    <w:left w:val="none" w:sz="0" w:space="0" w:color="auto"/>
                    <w:bottom w:val="none" w:sz="0" w:space="0" w:color="auto"/>
                    <w:right w:val="none" w:sz="0" w:space="0" w:color="auto"/>
                  </w:divBdr>
                </w:div>
                <w:div w:id="893732270">
                  <w:marLeft w:val="0"/>
                  <w:marRight w:val="0"/>
                  <w:marTop w:val="0"/>
                  <w:marBottom w:val="450"/>
                  <w:divBdr>
                    <w:top w:val="none" w:sz="0" w:space="0" w:color="auto"/>
                    <w:left w:val="none" w:sz="0" w:space="0" w:color="auto"/>
                    <w:bottom w:val="none" w:sz="0" w:space="0" w:color="auto"/>
                    <w:right w:val="none" w:sz="0" w:space="0" w:color="auto"/>
                  </w:divBdr>
                </w:div>
                <w:div w:id="1255285236">
                  <w:marLeft w:val="0"/>
                  <w:marRight w:val="0"/>
                  <w:marTop w:val="0"/>
                  <w:marBottom w:val="0"/>
                  <w:divBdr>
                    <w:top w:val="none" w:sz="0" w:space="0" w:color="auto"/>
                    <w:left w:val="none" w:sz="0" w:space="0" w:color="auto"/>
                    <w:bottom w:val="none" w:sz="0" w:space="0" w:color="auto"/>
                    <w:right w:val="none" w:sz="0" w:space="0" w:color="auto"/>
                  </w:divBdr>
                </w:div>
              </w:divsChild>
            </w:div>
            <w:div w:id="1055619237">
              <w:marLeft w:val="0"/>
              <w:marRight w:val="0"/>
              <w:marTop w:val="0"/>
              <w:marBottom w:val="0"/>
              <w:divBdr>
                <w:top w:val="none" w:sz="0" w:space="0" w:color="auto"/>
                <w:left w:val="none" w:sz="0" w:space="0" w:color="auto"/>
                <w:bottom w:val="none" w:sz="0" w:space="0" w:color="auto"/>
                <w:right w:val="none" w:sz="0" w:space="0" w:color="auto"/>
              </w:divBdr>
              <w:divsChild>
                <w:div w:id="1389187282">
                  <w:marLeft w:val="0"/>
                  <w:marRight w:val="0"/>
                  <w:marTop w:val="0"/>
                  <w:marBottom w:val="450"/>
                  <w:divBdr>
                    <w:top w:val="none" w:sz="0" w:space="0" w:color="auto"/>
                    <w:left w:val="none" w:sz="0" w:space="0" w:color="auto"/>
                    <w:bottom w:val="none" w:sz="0" w:space="0" w:color="auto"/>
                    <w:right w:val="none" w:sz="0" w:space="0" w:color="auto"/>
                  </w:divBdr>
                </w:div>
                <w:div w:id="393356169">
                  <w:marLeft w:val="0"/>
                  <w:marRight w:val="0"/>
                  <w:marTop w:val="0"/>
                  <w:marBottom w:val="0"/>
                  <w:divBdr>
                    <w:top w:val="none" w:sz="0" w:space="0" w:color="auto"/>
                    <w:left w:val="none" w:sz="0" w:space="0" w:color="auto"/>
                    <w:bottom w:val="none" w:sz="0" w:space="0" w:color="auto"/>
                    <w:right w:val="none" w:sz="0" w:space="0" w:color="auto"/>
                  </w:divBdr>
                </w:div>
                <w:div w:id="1545942523">
                  <w:marLeft w:val="0"/>
                  <w:marRight w:val="0"/>
                  <w:marTop w:val="0"/>
                  <w:marBottom w:val="450"/>
                  <w:divBdr>
                    <w:top w:val="none" w:sz="0" w:space="0" w:color="auto"/>
                    <w:left w:val="none" w:sz="0" w:space="0" w:color="auto"/>
                    <w:bottom w:val="none" w:sz="0" w:space="0" w:color="auto"/>
                    <w:right w:val="none" w:sz="0" w:space="0" w:color="auto"/>
                  </w:divBdr>
                </w:div>
                <w:div w:id="1824155361">
                  <w:marLeft w:val="0"/>
                  <w:marRight w:val="0"/>
                  <w:marTop w:val="0"/>
                  <w:marBottom w:val="0"/>
                  <w:divBdr>
                    <w:top w:val="none" w:sz="0" w:space="0" w:color="auto"/>
                    <w:left w:val="none" w:sz="0" w:space="0" w:color="auto"/>
                    <w:bottom w:val="none" w:sz="0" w:space="0" w:color="auto"/>
                    <w:right w:val="none" w:sz="0" w:space="0" w:color="auto"/>
                  </w:divBdr>
                </w:div>
                <w:div w:id="1915775893">
                  <w:marLeft w:val="0"/>
                  <w:marRight w:val="0"/>
                  <w:marTop w:val="0"/>
                  <w:marBottom w:val="450"/>
                  <w:divBdr>
                    <w:top w:val="none" w:sz="0" w:space="0" w:color="auto"/>
                    <w:left w:val="none" w:sz="0" w:space="0" w:color="auto"/>
                    <w:bottom w:val="none" w:sz="0" w:space="0" w:color="auto"/>
                    <w:right w:val="none" w:sz="0" w:space="0" w:color="auto"/>
                  </w:divBdr>
                </w:div>
                <w:div w:id="1724061632">
                  <w:marLeft w:val="0"/>
                  <w:marRight w:val="0"/>
                  <w:marTop w:val="0"/>
                  <w:marBottom w:val="0"/>
                  <w:divBdr>
                    <w:top w:val="none" w:sz="0" w:space="0" w:color="auto"/>
                    <w:left w:val="none" w:sz="0" w:space="0" w:color="auto"/>
                    <w:bottom w:val="none" w:sz="0" w:space="0" w:color="auto"/>
                    <w:right w:val="none" w:sz="0" w:space="0" w:color="auto"/>
                  </w:divBdr>
                </w:div>
                <w:div w:id="1004237344">
                  <w:marLeft w:val="0"/>
                  <w:marRight w:val="0"/>
                  <w:marTop w:val="0"/>
                  <w:marBottom w:val="450"/>
                  <w:divBdr>
                    <w:top w:val="none" w:sz="0" w:space="0" w:color="auto"/>
                    <w:left w:val="none" w:sz="0" w:space="0" w:color="auto"/>
                    <w:bottom w:val="none" w:sz="0" w:space="0" w:color="auto"/>
                    <w:right w:val="none" w:sz="0" w:space="0" w:color="auto"/>
                  </w:divBdr>
                </w:div>
                <w:div w:id="13926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7200">
      <w:bodyDiv w:val="1"/>
      <w:marLeft w:val="0"/>
      <w:marRight w:val="0"/>
      <w:marTop w:val="0"/>
      <w:marBottom w:val="0"/>
      <w:divBdr>
        <w:top w:val="none" w:sz="0" w:space="0" w:color="auto"/>
        <w:left w:val="none" w:sz="0" w:space="0" w:color="auto"/>
        <w:bottom w:val="none" w:sz="0" w:space="0" w:color="auto"/>
        <w:right w:val="none" w:sz="0" w:space="0" w:color="auto"/>
      </w:divBdr>
    </w:div>
    <w:div w:id="267667784">
      <w:bodyDiv w:val="1"/>
      <w:marLeft w:val="0"/>
      <w:marRight w:val="0"/>
      <w:marTop w:val="0"/>
      <w:marBottom w:val="0"/>
      <w:divBdr>
        <w:top w:val="none" w:sz="0" w:space="0" w:color="auto"/>
        <w:left w:val="none" w:sz="0" w:space="0" w:color="auto"/>
        <w:bottom w:val="none" w:sz="0" w:space="0" w:color="auto"/>
        <w:right w:val="none" w:sz="0" w:space="0" w:color="auto"/>
      </w:divBdr>
    </w:div>
    <w:div w:id="311831576">
      <w:bodyDiv w:val="1"/>
      <w:marLeft w:val="0"/>
      <w:marRight w:val="0"/>
      <w:marTop w:val="0"/>
      <w:marBottom w:val="0"/>
      <w:divBdr>
        <w:top w:val="none" w:sz="0" w:space="0" w:color="auto"/>
        <w:left w:val="none" w:sz="0" w:space="0" w:color="auto"/>
        <w:bottom w:val="none" w:sz="0" w:space="0" w:color="auto"/>
        <w:right w:val="none" w:sz="0" w:space="0" w:color="auto"/>
      </w:divBdr>
    </w:div>
    <w:div w:id="434980871">
      <w:bodyDiv w:val="1"/>
      <w:marLeft w:val="0"/>
      <w:marRight w:val="0"/>
      <w:marTop w:val="0"/>
      <w:marBottom w:val="0"/>
      <w:divBdr>
        <w:top w:val="none" w:sz="0" w:space="0" w:color="auto"/>
        <w:left w:val="none" w:sz="0" w:space="0" w:color="auto"/>
        <w:bottom w:val="none" w:sz="0" w:space="0" w:color="auto"/>
        <w:right w:val="none" w:sz="0" w:space="0" w:color="auto"/>
      </w:divBdr>
    </w:div>
    <w:div w:id="532422172">
      <w:bodyDiv w:val="1"/>
      <w:marLeft w:val="0"/>
      <w:marRight w:val="0"/>
      <w:marTop w:val="0"/>
      <w:marBottom w:val="0"/>
      <w:divBdr>
        <w:top w:val="none" w:sz="0" w:space="0" w:color="auto"/>
        <w:left w:val="none" w:sz="0" w:space="0" w:color="auto"/>
        <w:bottom w:val="none" w:sz="0" w:space="0" w:color="auto"/>
        <w:right w:val="none" w:sz="0" w:space="0" w:color="auto"/>
      </w:divBdr>
    </w:div>
    <w:div w:id="544489552">
      <w:bodyDiv w:val="1"/>
      <w:marLeft w:val="0"/>
      <w:marRight w:val="0"/>
      <w:marTop w:val="0"/>
      <w:marBottom w:val="0"/>
      <w:divBdr>
        <w:top w:val="none" w:sz="0" w:space="0" w:color="auto"/>
        <w:left w:val="none" w:sz="0" w:space="0" w:color="auto"/>
        <w:bottom w:val="none" w:sz="0" w:space="0" w:color="auto"/>
        <w:right w:val="none" w:sz="0" w:space="0" w:color="auto"/>
      </w:divBdr>
    </w:div>
    <w:div w:id="595946533">
      <w:bodyDiv w:val="1"/>
      <w:marLeft w:val="0"/>
      <w:marRight w:val="0"/>
      <w:marTop w:val="0"/>
      <w:marBottom w:val="0"/>
      <w:divBdr>
        <w:top w:val="none" w:sz="0" w:space="0" w:color="auto"/>
        <w:left w:val="none" w:sz="0" w:space="0" w:color="auto"/>
        <w:bottom w:val="none" w:sz="0" w:space="0" w:color="auto"/>
        <w:right w:val="none" w:sz="0" w:space="0" w:color="auto"/>
      </w:divBdr>
    </w:div>
    <w:div w:id="600450606">
      <w:bodyDiv w:val="1"/>
      <w:marLeft w:val="0"/>
      <w:marRight w:val="0"/>
      <w:marTop w:val="0"/>
      <w:marBottom w:val="0"/>
      <w:divBdr>
        <w:top w:val="none" w:sz="0" w:space="0" w:color="auto"/>
        <w:left w:val="none" w:sz="0" w:space="0" w:color="auto"/>
        <w:bottom w:val="none" w:sz="0" w:space="0" w:color="auto"/>
        <w:right w:val="none" w:sz="0" w:space="0" w:color="auto"/>
      </w:divBdr>
    </w:div>
    <w:div w:id="614365918">
      <w:bodyDiv w:val="1"/>
      <w:marLeft w:val="0"/>
      <w:marRight w:val="0"/>
      <w:marTop w:val="0"/>
      <w:marBottom w:val="0"/>
      <w:divBdr>
        <w:top w:val="none" w:sz="0" w:space="0" w:color="auto"/>
        <w:left w:val="none" w:sz="0" w:space="0" w:color="auto"/>
        <w:bottom w:val="none" w:sz="0" w:space="0" w:color="auto"/>
        <w:right w:val="none" w:sz="0" w:space="0" w:color="auto"/>
      </w:divBdr>
    </w:div>
    <w:div w:id="630130614">
      <w:bodyDiv w:val="1"/>
      <w:marLeft w:val="0"/>
      <w:marRight w:val="0"/>
      <w:marTop w:val="0"/>
      <w:marBottom w:val="0"/>
      <w:divBdr>
        <w:top w:val="none" w:sz="0" w:space="0" w:color="auto"/>
        <w:left w:val="none" w:sz="0" w:space="0" w:color="auto"/>
        <w:bottom w:val="none" w:sz="0" w:space="0" w:color="auto"/>
        <w:right w:val="none" w:sz="0" w:space="0" w:color="auto"/>
      </w:divBdr>
    </w:div>
    <w:div w:id="693961563">
      <w:bodyDiv w:val="1"/>
      <w:marLeft w:val="0"/>
      <w:marRight w:val="0"/>
      <w:marTop w:val="0"/>
      <w:marBottom w:val="0"/>
      <w:divBdr>
        <w:top w:val="none" w:sz="0" w:space="0" w:color="auto"/>
        <w:left w:val="none" w:sz="0" w:space="0" w:color="auto"/>
        <w:bottom w:val="none" w:sz="0" w:space="0" w:color="auto"/>
        <w:right w:val="none" w:sz="0" w:space="0" w:color="auto"/>
      </w:divBdr>
    </w:div>
    <w:div w:id="749473004">
      <w:bodyDiv w:val="1"/>
      <w:marLeft w:val="0"/>
      <w:marRight w:val="0"/>
      <w:marTop w:val="0"/>
      <w:marBottom w:val="0"/>
      <w:divBdr>
        <w:top w:val="none" w:sz="0" w:space="0" w:color="auto"/>
        <w:left w:val="none" w:sz="0" w:space="0" w:color="auto"/>
        <w:bottom w:val="none" w:sz="0" w:space="0" w:color="auto"/>
        <w:right w:val="none" w:sz="0" w:space="0" w:color="auto"/>
      </w:divBdr>
    </w:div>
    <w:div w:id="787893902">
      <w:bodyDiv w:val="1"/>
      <w:marLeft w:val="0"/>
      <w:marRight w:val="0"/>
      <w:marTop w:val="0"/>
      <w:marBottom w:val="0"/>
      <w:divBdr>
        <w:top w:val="none" w:sz="0" w:space="0" w:color="auto"/>
        <w:left w:val="none" w:sz="0" w:space="0" w:color="auto"/>
        <w:bottom w:val="none" w:sz="0" w:space="0" w:color="auto"/>
        <w:right w:val="none" w:sz="0" w:space="0" w:color="auto"/>
      </w:divBdr>
      <w:divsChild>
        <w:div w:id="928584947">
          <w:marLeft w:val="375"/>
          <w:marRight w:val="375"/>
          <w:marTop w:val="375"/>
          <w:marBottom w:val="0"/>
          <w:divBdr>
            <w:top w:val="none" w:sz="0" w:space="0" w:color="auto"/>
            <w:left w:val="none" w:sz="0" w:space="0" w:color="auto"/>
            <w:bottom w:val="none" w:sz="0" w:space="0" w:color="auto"/>
            <w:right w:val="none" w:sz="0" w:space="0" w:color="auto"/>
          </w:divBdr>
        </w:div>
      </w:divsChild>
    </w:div>
    <w:div w:id="798570212">
      <w:bodyDiv w:val="1"/>
      <w:marLeft w:val="0"/>
      <w:marRight w:val="0"/>
      <w:marTop w:val="0"/>
      <w:marBottom w:val="0"/>
      <w:divBdr>
        <w:top w:val="none" w:sz="0" w:space="0" w:color="auto"/>
        <w:left w:val="none" w:sz="0" w:space="0" w:color="auto"/>
        <w:bottom w:val="none" w:sz="0" w:space="0" w:color="auto"/>
        <w:right w:val="none" w:sz="0" w:space="0" w:color="auto"/>
      </w:divBdr>
    </w:div>
    <w:div w:id="817261493">
      <w:bodyDiv w:val="1"/>
      <w:marLeft w:val="0"/>
      <w:marRight w:val="0"/>
      <w:marTop w:val="0"/>
      <w:marBottom w:val="0"/>
      <w:divBdr>
        <w:top w:val="none" w:sz="0" w:space="0" w:color="auto"/>
        <w:left w:val="none" w:sz="0" w:space="0" w:color="auto"/>
        <w:bottom w:val="none" w:sz="0" w:space="0" w:color="auto"/>
        <w:right w:val="none" w:sz="0" w:space="0" w:color="auto"/>
      </w:divBdr>
    </w:div>
    <w:div w:id="819492982">
      <w:bodyDiv w:val="1"/>
      <w:marLeft w:val="0"/>
      <w:marRight w:val="0"/>
      <w:marTop w:val="0"/>
      <w:marBottom w:val="0"/>
      <w:divBdr>
        <w:top w:val="none" w:sz="0" w:space="0" w:color="auto"/>
        <w:left w:val="none" w:sz="0" w:space="0" w:color="auto"/>
        <w:bottom w:val="none" w:sz="0" w:space="0" w:color="auto"/>
        <w:right w:val="none" w:sz="0" w:space="0" w:color="auto"/>
      </w:divBdr>
    </w:div>
    <w:div w:id="859975137">
      <w:bodyDiv w:val="1"/>
      <w:marLeft w:val="0"/>
      <w:marRight w:val="0"/>
      <w:marTop w:val="0"/>
      <w:marBottom w:val="0"/>
      <w:divBdr>
        <w:top w:val="none" w:sz="0" w:space="0" w:color="auto"/>
        <w:left w:val="none" w:sz="0" w:space="0" w:color="auto"/>
        <w:bottom w:val="none" w:sz="0" w:space="0" w:color="auto"/>
        <w:right w:val="none" w:sz="0" w:space="0" w:color="auto"/>
      </w:divBdr>
    </w:div>
    <w:div w:id="900017586">
      <w:bodyDiv w:val="1"/>
      <w:marLeft w:val="0"/>
      <w:marRight w:val="0"/>
      <w:marTop w:val="0"/>
      <w:marBottom w:val="0"/>
      <w:divBdr>
        <w:top w:val="none" w:sz="0" w:space="0" w:color="auto"/>
        <w:left w:val="none" w:sz="0" w:space="0" w:color="auto"/>
        <w:bottom w:val="none" w:sz="0" w:space="0" w:color="auto"/>
        <w:right w:val="none" w:sz="0" w:space="0" w:color="auto"/>
      </w:divBdr>
    </w:div>
    <w:div w:id="912814577">
      <w:bodyDiv w:val="1"/>
      <w:marLeft w:val="0"/>
      <w:marRight w:val="0"/>
      <w:marTop w:val="0"/>
      <w:marBottom w:val="0"/>
      <w:divBdr>
        <w:top w:val="none" w:sz="0" w:space="0" w:color="auto"/>
        <w:left w:val="none" w:sz="0" w:space="0" w:color="auto"/>
        <w:bottom w:val="none" w:sz="0" w:space="0" w:color="auto"/>
        <w:right w:val="none" w:sz="0" w:space="0" w:color="auto"/>
      </w:divBdr>
    </w:div>
    <w:div w:id="949976540">
      <w:bodyDiv w:val="1"/>
      <w:marLeft w:val="0"/>
      <w:marRight w:val="0"/>
      <w:marTop w:val="0"/>
      <w:marBottom w:val="0"/>
      <w:divBdr>
        <w:top w:val="none" w:sz="0" w:space="0" w:color="auto"/>
        <w:left w:val="none" w:sz="0" w:space="0" w:color="auto"/>
        <w:bottom w:val="none" w:sz="0" w:space="0" w:color="auto"/>
        <w:right w:val="none" w:sz="0" w:space="0" w:color="auto"/>
      </w:divBdr>
    </w:div>
    <w:div w:id="959147474">
      <w:bodyDiv w:val="1"/>
      <w:marLeft w:val="0"/>
      <w:marRight w:val="0"/>
      <w:marTop w:val="0"/>
      <w:marBottom w:val="0"/>
      <w:divBdr>
        <w:top w:val="none" w:sz="0" w:space="0" w:color="auto"/>
        <w:left w:val="none" w:sz="0" w:space="0" w:color="auto"/>
        <w:bottom w:val="none" w:sz="0" w:space="0" w:color="auto"/>
        <w:right w:val="none" w:sz="0" w:space="0" w:color="auto"/>
      </w:divBdr>
    </w:div>
    <w:div w:id="967734973">
      <w:bodyDiv w:val="1"/>
      <w:marLeft w:val="0"/>
      <w:marRight w:val="0"/>
      <w:marTop w:val="0"/>
      <w:marBottom w:val="0"/>
      <w:divBdr>
        <w:top w:val="none" w:sz="0" w:space="0" w:color="auto"/>
        <w:left w:val="none" w:sz="0" w:space="0" w:color="auto"/>
        <w:bottom w:val="none" w:sz="0" w:space="0" w:color="auto"/>
        <w:right w:val="none" w:sz="0" w:space="0" w:color="auto"/>
      </w:divBdr>
    </w:div>
    <w:div w:id="1041635141">
      <w:bodyDiv w:val="1"/>
      <w:marLeft w:val="0"/>
      <w:marRight w:val="0"/>
      <w:marTop w:val="0"/>
      <w:marBottom w:val="0"/>
      <w:divBdr>
        <w:top w:val="none" w:sz="0" w:space="0" w:color="auto"/>
        <w:left w:val="none" w:sz="0" w:space="0" w:color="auto"/>
        <w:bottom w:val="none" w:sz="0" w:space="0" w:color="auto"/>
        <w:right w:val="none" w:sz="0" w:space="0" w:color="auto"/>
      </w:divBdr>
    </w:div>
    <w:div w:id="1125781005">
      <w:bodyDiv w:val="1"/>
      <w:marLeft w:val="0"/>
      <w:marRight w:val="0"/>
      <w:marTop w:val="0"/>
      <w:marBottom w:val="0"/>
      <w:divBdr>
        <w:top w:val="none" w:sz="0" w:space="0" w:color="auto"/>
        <w:left w:val="none" w:sz="0" w:space="0" w:color="auto"/>
        <w:bottom w:val="none" w:sz="0" w:space="0" w:color="auto"/>
        <w:right w:val="none" w:sz="0" w:space="0" w:color="auto"/>
      </w:divBdr>
    </w:div>
    <w:div w:id="1183862788">
      <w:bodyDiv w:val="1"/>
      <w:marLeft w:val="0"/>
      <w:marRight w:val="0"/>
      <w:marTop w:val="0"/>
      <w:marBottom w:val="0"/>
      <w:divBdr>
        <w:top w:val="none" w:sz="0" w:space="0" w:color="auto"/>
        <w:left w:val="none" w:sz="0" w:space="0" w:color="auto"/>
        <w:bottom w:val="none" w:sz="0" w:space="0" w:color="auto"/>
        <w:right w:val="none" w:sz="0" w:space="0" w:color="auto"/>
      </w:divBdr>
    </w:div>
    <w:div w:id="1277833537">
      <w:bodyDiv w:val="1"/>
      <w:marLeft w:val="0"/>
      <w:marRight w:val="0"/>
      <w:marTop w:val="0"/>
      <w:marBottom w:val="0"/>
      <w:divBdr>
        <w:top w:val="none" w:sz="0" w:space="0" w:color="auto"/>
        <w:left w:val="none" w:sz="0" w:space="0" w:color="auto"/>
        <w:bottom w:val="none" w:sz="0" w:space="0" w:color="auto"/>
        <w:right w:val="none" w:sz="0" w:space="0" w:color="auto"/>
      </w:divBdr>
    </w:div>
    <w:div w:id="1283613843">
      <w:bodyDiv w:val="1"/>
      <w:marLeft w:val="0"/>
      <w:marRight w:val="0"/>
      <w:marTop w:val="0"/>
      <w:marBottom w:val="0"/>
      <w:divBdr>
        <w:top w:val="none" w:sz="0" w:space="0" w:color="auto"/>
        <w:left w:val="none" w:sz="0" w:space="0" w:color="auto"/>
        <w:bottom w:val="none" w:sz="0" w:space="0" w:color="auto"/>
        <w:right w:val="none" w:sz="0" w:space="0" w:color="auto"/>
      </w:divBdr>
    </w:div>
    <w:div w:id="1459567482">
      <w:bodyDiv w:val="1"/>
      <w:marLeft w:val="0"/>
      <w:marRight w:val="0"/>
      <w:marTop w:val="0"/>
      <w:marBottom w:val="0"/>
      <w:divBdr>
        <w:top w:val="none" w:sz="0" w:space="0" w:color="auto"/>
        <w:left w:val="none" w:sz="0" w:space="0" w:color="auto"/>
        <w:bottom w:val="none" w:sz="0" w:space="0" w:color="auto"/>
        <w:right w:val="none" w:sz="0" w:space="0" w:color="auto"/>
      </w:divBdr>
    </w:div>
    <w:div w:id="1629240906">
      <w:bodyDiv w:val="1"/>
      <w:marLeft w:val="0"/>
      <w:marRight w:val="0"/>
      <w:marTop w:val="0"/>
      <w:marBottom w:val="0"/>
      <w:divBdr>
        <w:top w:val="none" w:sz="0" w:space="0" w:color="auto"/>
        <w:left w:val="none" w:sz="0" w:space="0" w:color="auto"/>
        <w:bottom w:val="none" w:sz="0" w:space="0" w:color="auto"/>
        <w:right w:val="none" w:sz="0" w:space="0" w:color="auto"/>
      </w:divBdr>
    </w:div>
    <w:div w:id="1650867010">
      <w:bodyDiv w:val="1"/>
      <w:marLeft w:val="0"/>
      <w:marRight w:val="0"/>
      <w:marTop w:val="0"/>
      <w:marBottom w:val="0"/>
      <w:divBdr>
        <w:top w:val="none" w:sz="0" w:space="0" w:color="auto"/>
        <w:left w:val="none" w:sz="0" w:space="0" w:color="auto"/>
        <w:bottom w:val="none" w:sz="0" w:space="0" w:color="auto"/>
        <w:right w:val="none" w:sz="0" w:space="0" w:color="auto"/>
      </w:divBdr>
    </w:div>
    <w:div w:id="1659260127">
      <w:bodyDiv w:val="1"/>
      <w:marLeft w:val="0"/>
      <w:marRight w:val="0"/>
      <w:marTop w:val="0"/>
      <w:marBottom w:val="0"/>
      <w:divBdr>
        <w:top w:val="none" w:sz="0" w:space="0" w:color="auto"/>
        <w:left w:val="none" w:sz="0" w:space="0" w:color="auto"/>
        <w:bottom w:val="none" w:sz="0" w:space="0" w:color="auto"/>
        <w:right w:val="none" w:sz="0" w:space="0" w:color="auto"/>
      </w:divBdr>
    </w:div>
    <w:div w:id="1670329522">
      <w:bodyDiv w:val="1"/>
      <w:marLeft w:val="0"/>
      <w:marRight w:val="0"/>
      <w:marTop w:val="0"/>
      <w:marBottom w:val="0"/>
      <w:divBdr>
        <w:top w:val="none" w:sz="0" w:space="0" w:color="auto"/>
        <w:left w:val="none" w:sz="0" w:space="0" w:color="auto"/>
        <w:bottom w:val="none" w:sz="0" w:space="0" w:color="auto"/>
        <w:right w:val="none" w:sz="0" w:space="0" w:color="auto"/>
      </w:divBdr>
    </w:div>
    <w:div w:id="1705868696">
      <w:bodyDiv w:val="1"/>
      <w:marLeft w:val="0"/>
      <w:marRight w:val="0"/>
      <w:marTop w:val="0"/>
      <w:marBottom w:val="0"/>
      <w:divBdr>
        <w:top w:val="none" w:sz="0" w:space="0" w:color="auto"/>
        <w:left w:val="none" w:sz="0" w:space="0" w:color="auto"/>
        <w:bottom w:val="none" w:sz="0" w:space="0" w:color="auto"/>
        <w:right w:val="none" w:sz="0" w:space="0" w:color="auto"/>
      </w:divBdr>
    </w:div>
    <w:div w:id="1780829297">
      <w:bodyDiv w:val="1"/>
      <w:marLeft w:val="0"/>
      <w:marRight w:val="0"/>
      <w:marTop w:val="0"/>
      <w:marBottom w:val="0"/>
      <w:divBdr>
        <w:top w:val="none" w:sz="0" w:space="0" w:color="auto"/>
        <w:left w:val="none" w:sz="0" w:space="0" w:color="auto"/>
        <w:bottom w:val="none" w:sz="0" w:space="0" w:color="auto"/>
        <w:right w:val="none" w:sz="0" w:space="0" w:color="auto"/>
      </w:divBdr>
    </w:div>
    <w:div w:id="1845436864">
      <w:bodyDiv w:val="1"/>
      <w:marLeft w:val="0"/>
      <w:marRight w:val="0"/>
      <w:marTop w:val="0"/>
      <w:marBottom w:val="0"/>
      <w:divBdr>
        <w:top w:val="none" w:sz="0" w:space="0" w:color="auto"/>
        <w:left w:val="none" w:sz="0" w:space="0" w:color="auto"/>
        <w:bottom w:val="none" w:sz="0" w:space="0" w:color="auto"/>
        <w:right w:val="none" w:sz="0" w:space="0" w:color="auto"/>
      </w:divBdr>
    </w:div>
    <w:div w:id="1927954992">
      <w:bodyDiv w:val="1"/>
      <w:marLeft w:val="0"/>
      <w:marRight w:val="0"/>
      <w:marTop w:val="0"/>
      <w:marBottom w:val="0"/>
      <w:divBdr>
        <w:top w:val="none" w:sz="0" w:space="0" w:color="auto"/>
        <w:left w:val="none" w:sz="0" w:space="0" w:color="auto"/>
        <w:bottom w:val="none" w:sz="0" w:space="0" w:color="auto"/>
        <w:right w:val="none" w:sz="0" w:space="0" w:color="auto"/>
      </w:divBdr>
    </w:div>
    <w:div w:id="1937053645">
      <w:bodyDiv w:val="1"/>
      <w:marLeft w:val="0"/>
      <w:marRight w:val="0"/>
      <w:marTop w:val="0"/>
      <w:marBottom w:val="0"/>
      <w:divBdr>
        <w:top w:val="none" w:sz="0" w:space="0" w:color="auto"/>
        <w:left w:val="none" w:sz="0" w:space="0" w:color="auto"/>
        <w:bottom w:val="none" w:sz="0" w:space="0" w:color="auto"/>
        <w:right w:val="none" w:sz="0" w:space="0" w:color="auto"/>
      </w:divBdr>
    </w:div>
    <w:div w:id="1951550931">
      <w:bodyDiv w:val="1"/>
      <w:marLeft w:val="0"/>
      <w:marRight w:val="0"/>
      <w:marTop w:val="0"/>
      <w:marBottom w:val="0"/>
      <w:divBdr>
        <w:top w:val="none" w:sz="0" w:space="0" w:color="auto"/>
        <w:left w:val="none" w:sz="0" w:space="0" w:color="auto"/>
        <w:bottom w:val="none" w:sz="0" w:space="0" w:color="auto"/>
        <w:right w:val="none" w:sz="0" w:space="0" w:color="auto"/>
      </w:divBdr>
    </w:div>
    <w:div w:id="1991329577">
      <w:bodyDiv w:val="1"/>
      <w:marLeft w:val="0"/>
      <w:marRight w:val="0"/>
      <w:marTop w:val="0"/>
      <w:marBottom w:val="0"/>
      <w:divBdr>
        <w:top w:val="none" w:sz="0" w:space="0" w:color="auto"/>
        <w:left w:val="none" w:sz="0" w:space="0" w:color="auto"/>
        <w:bottom w:val="none" w:sz="0" w:space="0" w:color="auto"/>
        <w:right w:val="none" w:sz="0" w:space="0" w:color="auto"/>
      </w:divBdr>
      <w:divsChild>
        <w:div w:id="45297697">
          <w:marLeft w:val="240"/>
          <w:marRight w:val="240"/>
          <w:marTop w:val="0"/>
          <w:marBottom w:val="0"/>
          <w:divBdr>
            <w:top w:val="none" w:sz="0" w:space="0" w:color="auto"/>
            <w:left w:val="none" w:sz="0" w:space="0" w:color="auto"/>
            <w:bottom w:val="none" w:sz="0" w:space="0" w:color="auto"/>
            <w:right w:val="none" w:sz="0" w:space="0" w:color="auto"/>
          </w:divBdr>
          <w:divsChild>
            <w:div w:id="717510048">
              <w:marLeft w:val="-240"/>
              <w:marRight w:val="-240"/>
              <w:marTop w:val="0"/>
              <w:marBottom w:val="0"/>
              <w:divBdr>
                <w:top w:val="none" w:sz="0" w:space="0" w:color="auto"/>
                <w:left w:val="none" w:sz="0" w:space="0" w:color="auto"/>
                <w:bottom w:val="none" w:sz="0" w:space="0" w:color="auto"/>
                <w:right w:val="none" w:sz="0" w:space="0" w:color="auto"/>
              </w:divBdr>
              <w:divsChild>
                <w:div w:id="1379741183">
                  <w:marLeft w:val="0"/>
                  <w:marRight w:val="0"/>
                  <w:marTop w:val="0"/>
                  <w:marBottom w:val="0"/>
                  <w:divBdr>
                    <w:top w:val="none" w:sz="0" w:space="0" w:color="auto"/>
                    <w:left w:val="none" w:sz="0" w:space="0" w:color="auto"/>
                    <w:bottom w:val="none" w:sz="0" w:space="0" w:color="auto"/>
                    <w:right w:val="none" w:sz="0" w:space="0" w:color="auto"/>
                  </w:divBdr>
                  <w:divsChild>
                    <w:div w:id="27691348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2038431943">
      <w:bodyDiv w:val="1"/>
      <w:marLeft w:val="0"/>
      <w:marRight w:val="0"/>
      <w:marTop w:val="0"/>
      <w:marBottom w:val="0"/>
      <w:divBdr>
        <w:top w:val="none" w:sz="0" w:space="0" w:color="auto"/>
        <w:left w:val="none" w:sz="0" w:space="0" w:color="auto"/>
        <w:bottom w:val="none" w:sz="0" w:space="0" w:color="auto"/>
        <w:right w:val="none" w:sz="0" w:space="0" w:color="auto"/>
      </w:divBdr>
    </w:div>
    <w:div w:id="2066024244">
      <w:bodyDiv w:val="1"/>
      <w:marLeft w:val="0"/>
      <w:marRight w:val="0"/>
      <w:marTop w:val="0"/>
      <w:marBottom w:val="0"/>
      <w:divBdr>
        <w:top w:val="none" w:sz="0" w:space="0" w:color="auto"/>
        <w:left w:val="none" w:sz="0" w:space="0" w:color="auto"/>
        <w:bottom w:val="none" w:sz="0" w:space="0" w:color="auto"/>
        <w:right w:val="none" w:sz="0" w:space="0" w:color="auto"/>
      </w:divBdr>
    </w:div>
    <w:div w:id="2097944781">
      <w:bodyDiv w:val="1"/>
      <w:marLeft w:val="0"/>
      <w:marRight w:val="0"/>
      <w:marTop w:val="0"/>
      <w:marBottom w:val="0"/>
      <w:divBdr>
        <w:top w:val="none" w:sz="0" w:space="0" w:color="auto"/>
        <w:left w:val="none" w:sz="0" w:space="0" w:color="auto"/>
        <w:bottom w:val="none" w:sz="0" w:space="0" w:color="auto"/>
        <w:right w:val="none" w:sz="0" w:space="0" w:color="auto"/>
      </w:divBdr>
    </w:div>
    <w:div w:id="2124379431">
      <w:bodyDiv w:val="1"/>
      <w:marLeft w:val="0"/>
      <w:marRight w:val="0"/>
      <w:marTop w:val="0"/>
      <w:marBottom w:val="0"/>
      <w:divBdr>
        <w:top w:val="none" w:sz="0" w:space="0" w:color="auto"/>
        <w:left w:val="none" w:sz="0" w:space="0" w:color="auto"/>
        <w:bottom w:val="none" w:sz="0" w:space="0" w:color="auto"/>
        <w:right w:val="none" w:sz="0" w:space="0" w:color="auto"/>
      </w:divBdr>
    </w:div>
    <w:div w:id="214152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1nZEdqcGVz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wellbeing-glasgow.org.uk"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UcFEMPRrG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4683BB-BCA2-4EC8-BF78-1A8D3E20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16042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xMx</dc:creator>
  <cp:lastModifiedBy>MFERRY2</cp:lastModifiedBy>
  <cp:revision>4</cp:revision>
  <cp:lastPrinted>2020-06-02T17:34:00Z</cp:lastPrinted>
  <dcterms:created xsi:type="dcterms:W3CDTF">2020-08-28T08:22:00Z</dcterms:created>
  <dcterms:modified xsi:type="dcterms:W3CDTF">2020-11-12T14:02:00Z</dcterms:modified>
</cp:coreProperties>
</file>